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3D" w:rsidRPr="00DC2A3D" w:rsidRDefault="00DC2A3D" w:rsidP="00DC2A3D">
      <w:pPr>
        <w:widowControl w:val="0"/>
        <w:shd w:val="clear" w:color="auto" w:fill="FFFFFF"/>
        <w:autoSpaceDE w:val="0"/>
        <w:autoSpaceDN w:val="0"/>
        <w:adjustRightInd w:val="0"/>
        <w:spacing w:before="144" w:after="0" w:line="226" w:lineRule="exact"/>
        <w:rPr>
          <w:rFonts w:ascii="Times New Roman" w:eastAsia="Times New Roman" w:hAnsi="Times New Roman" w:cs="Times New Roman"/>
          <w:color w:val="000000"/>
          <w:spacing w:val="9"/>
          <w:sz w:val="20"/>
          <w:szCs w:val="20"/>
          <w:lang w:eastAsia="ru-RU"/>
        </w:rPr>
      </w:pPr>
    </w:p>
    <w:p w:rsidR="00DC2A3D" w:rsidRPr="00DC2A3D" w:rsidRDefault="00DC2A3D" w:rsidP="00DC2A3D">
      <w:pPr>
        <w:widowControl w:val="0"/>
        <w:autoSpaceDN w:val="0"/>
        <w:adjustRightInd w:val="0"/>
        <w:spacing w:after="0" w:line="240" w:lineRule="auto"/>
        <w:jc w:val="center"/>
        <w:rPr>
          <w:rFonts w:ascii="Times New Roman" w:eastAsia="Times New Roman" w:hAnsi="Times New Roman" w:cs="Times New Roman"/>
          <w:lang w:eastAsia="ru-RU"/>
        </w:rPr>
      </w:pPr>
      <w:r w:rsidRPr="00DC2A3D">
        <w:rPr>
          <w:rFonts w:ascii="Times New Roman" w:eastAsia="Times New Roman" w:hAnsi="Times New Roman" w:cs="Times New Roman"/>
          <w:noProof/>
          <w:lang w:eastAsia="ru-RU"/>
        </w:rPr>
        <w:drawing>
          <wp:inline distT="0" distB="0" distL="0" distR="0" wp14:anchorId="27061CD4" wp14:editId="13F6D0BD">
            <wp:extent cx="962025" cy="1123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1123950"/>
                    </a:xfrm>
                    <a:prstGeom prst="rect">
                      <a:avLst/>
                    </a:prstGeom>
                    <a:noFill/>
                    <a:ln>
                      <a:noFill/>
                    </a:ln>
                  </pic:spPr>
                </pic:pic>
              </a:graphicData>
            </a:graphic>
          </wp:inline>
        </w:drawing>
      </w:r>
    </w:p>
    <w:p w:rsidR="00DC2A3D" w:rsidRPr="00DC2A3D" w:rsidRDefault="00DC2A3D" w:rsidP="00DC2A3D">
      <w:pPr>
        <w:widowControl w:val="0"/>
        <w:autoSpaceDN w:val="0"/>
        <w:adjustRightInd w:val="0"/>
        <w:spacing w:after="0" w:line="240" w:lineRule="auto"/>
        <w:jc w:val="center"/>
        <w:rPr>
          <w:rFonts w:ascii="Times New Roman" w:eastAsia="Times New Roman" w:hAnsi="Times New Roman" w:cs="Times New Roman"/>
          <w:b/>
          <w:lang w:eastAsia="ru-RU"/>
        </w:rPr>
      </w:pPr>
      <w:r w:rsidRPr="00DC2A3D">
        <w:rPr>
          <w:rFonts w:ascii="Times New Roman" w:eastAsia="Times New Roman" w:hAnsi="Times New Roman" w:cs="Times New Roman"/>
          <w:b/>
          <w:lang w:eastAsia="ru-RU"/>
        </w:rPr>
        <w:t>КЪЭБЭРДЕЙ-БАЛЪКЪЭР РЕСПУБЛИКЭМ ЩЫЩ УРВАН РАЙОНЫМ                                ЩЫП</w:t>
      </w:r>
      <w:r w:rsidRPr="00DC2A3D">
        <w:rPr>
          <w:rFonts w:ascii="Times New Roman" w:eastAsia="Times New Roman" w:hAnsi="Times New Roman" w:cs="Times New Roman"/>
          <w:b/>
          <w:lang w:val="en-US" w:eastAsia="ru-RU"/>
        </w:rPr>
        <w:t>I</w:t>
      </w:r>
      <w:r w:rsidRPr="00DC2A3D">
        <w:rPr>
          <w:rFonts w:ascii="Times New Roman" w:eastAsia="Times New Roman" w:hAnsi="Times New Roman" w:cs="Times New Roman"/>
          <w:b/>
          <w:lang w:eastAsia="ru-RU"/>
        </w:rPr>
        <w:t>ЭСАМОУПРАВЛЕНЭМК</w:t>
      </w:r>
      <w:r w:rsidRPr="00DC2A3D">
        <w:rPr>
          <w:rFonts w:ascii="Times New Roman" w:eastAsia="Times New Roman" w:hAnsi="Times New Roman" w:cs="Times New Roman"/>
          <w:b/>
          <w:lang w:val="en-US" w:eastAsia="ru-RU"/>
        </w:rPr>
        <w:t>I</w:t>
      </w:r>
      <w:r w:rsidRPr="00DC2A3D">
        <w:rPr>
          <w:rFonts w:ascii="Times New Roman" w:eastAsia="Times New Roman" w:hAnsi="Times New Roman" w:cs="Times New Roman"/>
          <w:b/>
          <w:lang w:eastAsia="ru-RU"/>
        </w:rPr>
        <w:t xml:space="preserve">Э И МЭРЗЭХЪУ КЪУАЖЭ СОВЕТ                                                                             КЪАБАРТЫ-МАЛКЪАР РЕСПУБЛИКАНЫ АРУАН РАЙОНУНУ                                                                                                ЖЕР-ЖЕРЛИ САМОУПРАВЛЕНИЯСЫ МОРЗОХ СОВЕТИ                                                                                                        СОВЕТ МЕСТНОГО САМОУПРАВЛЕНИЯ </w:t>
      </w:r>
      <w:r w:rsidRPr="00DC2A3D">
        <w:rPr>
          <w:rFonts w:ascii="Times New Roman" w:eastAsia="Times New Roman" w:hAnsi="Times New Roman" w:cs="Times New Roman"/>
          <w:b/>
          <w:lang w:val="en-US" w:eastAsia="ru-RU"/>
        </w:rPr>
        <w:t>C</w:t>
      </w:r>
      <w:r w:rsidRPr="00DC2A3D">
        <w:rPr>
          <w:rFonts w:ascii="Times New Roman" w:eastAsia="Times New Roman" w:hAnsi="Times New Roman" w:cs="Times New Roman"/>
          <w:b/>
          <w:lang w:eastAsia="ru-RU"/>
        </w:rPr>
        <w:t>.П. МОРЗОХ                                                                                      УРВАНСКОГО МУНИЦИПАЛЬНОГО РАЙОНА                                                                                                                         КАБАРДИНО-БАЛКАРСКОЙ РЕСПУБЛИКИ</w:t>
      </w:r>
    </w:p>
    <w:tbl>
      <w:tblPr>
        <w:tblW w:w="10145" w:type="dxa"/>
        <w:jc w:val="center"/>
        <w:tblBorders>
          <w:top w:val="single" w:sz="36" w:space="0" w:color="auto"/>
          <w:left w:val="single" w:sz="36" w:space="0" w:color="auto"/>
          <w:bottom w:val="single" w:sz="36" w:space="0" w:color="auto"/>
          <w:right w:val="single" w:sz="36" w:space="0" w:color="auto"/>
          <w:insideH w:val="single" w:sz="36" w:space="0" w:color="auto"/>
          <w:insideV w:val="single" w:sz="36" w:space="0" w:color="auto"/>
        </w:tblBorders>
        <w:tblLook w:val="04A0" w:firstRow="1" w:lastRow="0" w:firstColumn="1" w:lastColumn="0" w:noHBand="0" w:noVBand="1"/>
      </w:tblPr>
      <w:tblGrid>
        <w:gridCol w:w="10145"/>
      </w:tblGrid>
      <w:tr w:rsidR="00DC2A3D" w:rsidRPr="00DC2A3D" w:rsidTr="00DC2A3D">
        <w:trPr>
          <w:trHeight w:val="250"/>
          <w:jc w:val="center"/>
        </w:trPr>
        <w:tc>
          <w:tcPr>
            <w:tcW w:w="10145" w:type="dxa"/>
            <w:tcBorders>
              <w:top w:val="single" w:sz="18" w:space="0" w:color="auto"/>
              <w:left w:val="nil"/>
              <w:bottom w:val="nil"/>
              <w:right w:val="nil"/>
            </w:tcBorders>
            <w:hideMark/>
          </w:tcPr>
          <w:p w:rsidR="00DC2A3D" w:rsidRPr="00DC2A3D" w:rsidRDefault="00DC2A3D" w:rsidP="00DC2A3D">
            <w:pPr>
              <w:widowControl w:val="0"/>
              <w:autoSpaceDN w:val="0"/>
              <w:adjustRightInd w:val="0"/>
              <w:spacing w:after="200" w:line="240" w:lineRule="auto"/>
              <w:rPr>
                <w:rFonts w:ascii="Times New Roman" w:eastAsia="Calibri" w:hAnsi="Times New Roman" w:cs="Times New Roman"/>
                <w:b/>
                <w:sz w:val="20"/>
                <w:szCs w:val="20"/>
                <w:lang w:eastAsia="ru-RU"/>
              </w:rPr>
            </w:pPr>
            <w:r w:rsidRPr="00DC2A3D">
              <w:rPr>
                <w:rFonts w:ascii="Times New Roman" w:eastAsia="Calibri" w:hAnsi="Times New Roman" w:cs="Times New Roman"/>
                <w:b/>
                <w:sz w:val="20"/>
                <w:szCs w:val="20"/>
                <w:lang w:eastAsia="ru-RU"/>
              </w:rPr>
              <w:t xml:space="preserve">361320,Урванский р-н, с. Морзох, ул. Комсомольская,1    </w:t>
            </w:r>
            <w:r w:rsidRPr="00DC2A3D">
              <w:rPr>
                <w:rFonts w:ascii="Times New Roman" w:eastAsia="Calibri" w:hAnsi="Times New Roman" w:cs="Times New Roman"/>
                <w:b/>
                <w:bCs/>
                <w:sz w:val="20"/>
                <w:szCs w:val="20"/>
                <w:lang w:val="en-US" w:eastAsia="ru-RU"/>
              </w:rPr>
              <w:t>E</w:t>
            </w:r>
            <w:r w:rsidRPr="00DC2A3D">
              <w:rPr>
                <w:rFonts w:ascii="Times New Roman" w:eastAsia="Calibri" w:hAnsi="Times New Roman" w:cs="Times New Roman"/>
                <w:b/>
                <w:bCs/>
                <w:sz w:val="20"/>
                <w:szCs w:val="20"/>
                <w:lang w:eastAsia="ru-RU"/>
              </w:rPr>
              <w:t>-</w:t>
            </w:r>
            <w:r w:rsidRPr="00DC2A3D">
              <w:rPr>
                <w:rFonts w:ascii="Times New Roman" w:eastAsia="Calibri" w:hAnsi="Times New Roman" w:cs="Times New Roman"/>
                <w:b/>
                <w:bCs/>
                <w:sz w:val="20"/>
                <w:szCs w:val="20"/>
                <w:lang w:val="en-US" w:eastAsia="ru-RU"/>
              </w:rPr>
              <w:t>mail</w:t>
            </w:r>
            <w:r w:rsidRPr="00DC2A3D">
              <w:rPr>
                <w:rFonts w:ascii="Times New Roman" w:eastAsia="Calibri" w:hAnsi="Times New Roman" w:cs="Times New Roman"/>
                <w:b/>
                <w:bCs/>
                <w:sz w:val="20"/>
                <w:szCs w:val="20"/>
                <w:lang w:eastAsia="ru-RU"/>
              </w:rPr>
              <w:t>:</w:t>
            </w:r>
            <w:r w:rsidRPr="00DC2A3D">
              <w:rPr>
                <w:rFonts w:ascii="Times New Roman" w:eastAsia="Calibri" w:hAnsi="Times New Roman" w:cs="Times New Roman"/>
                <w:b/>
                <w:sz w:val="20"/>
                <w:szCs w:val="20"/>
                <w:lang w:eastAsia="ru-RU"/>
              </w:rPr>
              <w:t xml:space="preserve"> </w:t>
            </w:r>
            <w:proofErr w:type="spellStart"/>
            <w:r w:rsidRPr="00DC2A3D">
              <w:rPr>
                <w:rFonts w:ascii="Times New Roman" w:eastAsia="Calibri" w:hAnsi="Times New Roman" w:cs="Times New Roman"/>
                <w:b/>
                <w:sz w:val="20"/>
                <w:szCs w:val="20"/>
                <w:lang w:val="en-US" w:eastAsia="ru-RU"/>
              </w:rPr>
              <w:t>adm</w:t>
            </w:r>
            <w:proofErr w:type="spellEnd"/>
            <w:r w:rsidRPr="00DC2A3D">
              <w:rPr>
                <w:rFonts w:ascii="Times New Roman" w:eastAsia="Calibri" w:hAnsi="Times New Roman" w:cs="Times New Roman"/>
                <w:b/>
                <w:sz w:val="20"/>
                <w:szCs w:val="20"/>
                <w:lang w:eastAsia="ru-RU"/>
              </w:rPr>
              <w:t>_</w:t>
            </w:r>
            <w:proofErr w:type="spellStart"/>
            <w:r w:rsidRPr="00DC2A3D">
              <w:rPr>
                <w:rFonts w:ascii="Times New Roman" w:eastAsia="Calibri" w:hAnsi="Times New Roman" w:cs="Times New Roman"/>
                <w:b/>
                <w:sz w:val="20"/>
                <w:szCs w:val="20"/>
                <w:lang w:val="en-US" w:eastAsia="ru-RU"/>
              </w:rPr>
              <w:t>morzoh</w:t>
            </w:r>
            <w:proofErr w:type="spellEnd"/>
            <w:r w:rsidRPr="00DC2A3D">
              <w:rPr>
                <w:rFonts w:ascii="Times New Roman" w:eastAsia="Calibri" w:hAnsi="Times New Roman" w:cs="Times New Roman"/>
                <w:b/>
                <w:sz w:val="20"/>
                <w:szCs w:val="20"/>
                <w:lang w:eastAsia="ru-RU"/>
              </w:rPr>
              <w:t>@</w:t>
            </w:r>
            <w:r w:rsidRPr="00DC2A3D">
              <w:rPr>
                <w:rFonts w:ascii="Times New Roman" w:eastAsia="Calibri" w:hAnsi="Times New Roman" w:cs="Times New Roman"/>
                <w:b/>
                <w:sz w:val="20"/>
                <w:szCs w:val="20"/>
                <w:lang w:val="en-US" w:eastAsia="ru-RU"/>
              </w:rPr>
              <w:t>mail</w:t>
            </w:r>
            <w:r w:rsidRPr="00DC2A3D">
              <w:rPr>
                <w:rFonts w:ascii="Times New Roman" w:eastAsia="Calibri" w:hAnsi="Times New Roman" w:cs="Times New Roman"/>
                <w:b/>
                <w:sz w:val="20"/>
                <w:szCs w:val="20"/>
                <w:lang w:eastAsia="ru-RU"/>
              </w:rPr>
              <w:t>.</w:t>
            </w:r>
            <w:proofErr w:type="spellStart"/>
            <w:r w:rsidRPr="00DC2A3D">
              <w:rPr>
                <w:rFonts w:ascii="Times New Roman" w:eastAsia="Calibri" w:hAnsi="Times New Roman" w:cs="Times New Roman"/>
                <w:b/>
                <w:sz w:val="20"/>
                <w:szCs w:val="20"/>
                <w:lang w:val="en-US" w:eastAsia="ru-RU"/>
              </w:rPr>
              <w:t>ru</w:t>
            </w:r>
            <w:proofErr w:type="spellEnd"/>
            <w:r w:rsidRPr="00DC2A3D">
              <w:rPr>
                <w:rFonts w:ascii="Times New Roman" w:eastAsia="Calibri" w:hAnsi="Times New Roman" w:cs="Times New Roman"/>
                <w:b/>
                <w:sz w:val="20"/>
                <w:szCs w:val="20"/>
                <w:lang w:eastAsia="ru-RU"/>
              </w:rPr>
              <w:t xml:space="preserve">   тел. 8(86635)4-35-46</w:t>
            </w:r>
          </w:p>
        </w:tc>
      </w:tr>
    </w:tbl>
    <w:p w:rsidR="00DC2A3D" w:rsidRPr="00DC2A3D" w:rsidRDefault="00DC2A3D" w:rsidP="00DC2A3D">
      <w:pPr>
        <w:widowControl w:val="0"/>
        <w:shd w:val="clear" w:color="auto" w:fill="FFFFFF"/>
        <w:autoSpaceDE w:val="0"/>
        <w:autoSpaceDN w:val="0"/>
        <w:adjustRightInd w:val="0"/>
        <w:spacing w:before="144" w:after="0" w:line="226" w:lineRule="exact"/>
        <w:rPr>
          <w:rFonts w:ascii="Times New Roman" w:eastAsia="Times New Roman" w:hAnsi="Times New Roman" w:cs="Times New Roman"/>
          <w:sz w:val="20"/>
          <w:szCs w:val="20"/>
          <w:lang w:eastAsia="ru-RU"/>
        </w:rPr>
      </w:pPr>
    </w:p>
    <w:p w:rsidR="00DC2A3D" w:rsidRPr="00DC2A3D" w:rsidRDefault="00DC2A3D" w:rsidP="00DC2A3D">
      <w:pPr>
        <w:widowControl w:val="0"/>
        <w:shd w:val="clear" w:color="auto" w:fill="FFFFFF"/>
        <w:autoSpaceDE w:val="0"/>
        <w:autoSpaceDN w:val="0"/>
        <w:adjustRightInd w:val="0"/>
        <w:spacing w:before="144" w:after="0" w:line="226" w:lineRule="exact"/>
        <w:rPr>
          <w:rFonts w:ascii="Times New Roman" w:eastAsia="Times New Roman" w:hAnsi="Times New Roman" w:cs="Times New Roman"/>
          <w:b/>
          <w:sz w:val="28"/>
          <w:szCs w:val="28"/>
          <w:lang w:eastAsia="ru-RU"/>
        </w:rPr>
      </w:pPr>
      <w:r w:rsidRPr="00DC2A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proofErr w:type="gramStart"/>
      <w:r>
        <w:rPr>
          <w:rFonts w:ascii="Times New Roman" w:eastAsia="Times New Roman" w:hAnsi="Times New Roman" w:cs="Times New Roman"/>
          <w:b/>
          <w:sz w:val="28"/>
          <w:szCs w:val="28"/>
          <w:lang w:eastAsia="ru-RU"/>
        </w:rPr>
        <w:t>РЕШЕНИЕ  №</w:t>
      </w:r>
      <w:proofErr w:type="gramEnd"/>
      <w:r>
        <w:rPr>
          <w:rFonts w:ascii="Times New Roman" w:eastAsia="Times New Roman" w:hAnsi="Times New Roman" w:cs="Times New Roman"/>
          <w:b/>
          <w:sz w:val="28"/>
          <w:szCs w:val="28"/>
          <w:lang w:eastAsia="ru-RU"/>
        </w:rPr>
        <w:t xml:space="preserve"> 05</w:t>
      </w:r>
    </w:p>
    <w:p w:rsidR="00DC2A3D" w:rsidRPr="00DC2A3D" w:rsidRDefault="00DC2A3D" w:rsidP="00DC2A3D">
      <w:pPr>
        <w:spacing w:after="120" w:line="240" w:lineRule="auto"/>
        <w:ind w:left="283"/>
        <w:rPr>
          <w:rFonts w:ascii="Times New Roman" w:eastAsia="Times New Roman" w:hAnsi="Times New Roman" w:cs="Times New Roman"/>
          <w:b/>
          <w:sz w:val="28"/>
          <w:szCs w:val="28"/>
          <w:lang w:eastAsia="ru-RU"/>
        </w:rPr>
      </w:pPr>
      <w:r w:rsidRPr="00DC2A3D">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УНАФЭ        № 05</w:t>
      </w:r>
    </w:p>
    <w:p w:rsidR="00DC2A3D" w:rsidRPr="00DC2A3D" w:rsidRDefault="00DC2A3D" w:rsidP="00DC2A3D">
      <w:pPr>
        <w:spacing w:after="120" w:line="240" w:lineRule="auto"/>
        <w:ind w:left="283"/>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                                                    БЕГИМ        № 05</w:t>
      </w:r>
    </w:p>
    <w:p w:rsidR="00DC2A3D" w:rsidRPr="00DC2A3D" w:rsidRDefault="00DC2A3D" w:rsidP="00DC2A3D">
      <w:pPr>
        <w:widowControl w:val="0"/>
        <w:tabs>
          <w:tab w:val="left" w:pos="10206"/>
        </w:tabs>
        <w:autoSpaceDE w:val="0"/>
        <w:autoSpaceDN w:val="0"/>
        <w:adjustRightInd w:val="0"/>
        <w:spacing w:after="0" w:line="240" w:lineRule="auto"/>
        <w:ind w:left="142" w:right="-7"/>
        <w:jc w:val="center"/>
        <w:rPr>
          <w:rFonts w:ascii="Times New Roman" w:eastAsia="Times New Roman" w:hAnsi="Times New Roman" w:cs="Times New Roman"/>
          <w:b/>
          <w:sz w:val="28"/>
          <w:szCs w:val="28"/>
          <w:lang w:eastAsia="ru-RU"/>
        </w:rPr>
      </w:pPr>
      <w:r w:rsidRPr="00DC2A3D">
        <w:rPr>
          <w:rFonts w:ascii="Times New Roman" w:eastAsia="Times New Roman" w:hAnsi="Times New Roman" w:cs="Times New Roman"/>
          <w:b/>
          <w:sz w:val="28"/>
          <w:szCs w:val="28"/>
          <w:lang w:eastAsia="ru-RU"/>
        </w:rPr>
        <w:t>23-й сессии Совета местного самоуправления сельского поселения Морзох</w:t>
      </w:r>
    </w:p>
    <w:p w:rsidR="00DC2A3D" w:rsidRPr="00DC2A3D" w:rsidRDefault="00DC2A3D" w:rsidP="00DC2A3D">
      <w:pPr>
        <w:widowControl w:val="0"/>
        <w:tabs>
          <w:tab w:val="left" w:pos="10206"/>
        </w:tabs>
        <w:autoSpaceDE w:val="0"/>
        <w:autoSpaceDN w:val="0"/>
        <w:adjustRightInd w:val="0"/>
        <w:spacing w:after="0" w:line="240" w:lineRule="auto"/>
        <w:ind w:left="142" w:right="-7"/>
        <w:jc w:val="center"/>
        <w:rPr>
          <w:rFonts w:ascii="Times New Roman" w:eastAsia="Times New Roman" w:hAnsi="Times New Roman" w:cs="Times New Roman"/>
          <w:b/>
          <w:sz w:val="28"/>
          <w:szCs w:val="28"/>
          <w:lang w:eastAsia="ru-RU"/>
        </w:rPr>
      </w:pPr>
      <w:r w:rsidRPr="00DC2A3D">
        <w:rPr>
          <w:rFonts w:ascii="Times New Roman" w:eastAsia="Times New Roman" w:hAnsi="Times New Roman" w:cs="Times New Roman"/>
          <w:b/>
          <w:sz w:val="28"/>
          <w:szCs w:val="28"/>
          <w:lang w:eastAsia="ru-RU"/>
        </w:rPr>
        <w:t>Урванского муниципального района КБР</w:t>
      </w:r>
    </w:p>
    <w:p w:rsidR="00DC2A3D" w:rsidRPr="00DC2A3D" w:rsidRDefault="00DC2A3D" w:rsidP="00DC2A3D">
      <w:pPr>
        <w:widowControl w:val="0"/>
        <w:tabs>
          <w:tab w:val="left" w:pos="10206"/>
        </w:tabs>
        <w:autoSpaceDE w:val="0"/>
        <w:autoSpaceDN w:val="0"/>
        <w:adjustRightInd w:val="0"/>
        <w:spacing w:after="0" w:line="240" w:lineRule="auto"/>
        <w:ind w:left="142" w:right="-7"/>
        <w:rPr>
          <w:rFonts w:ascii="Times New Roman" w:eastAsia="Times New Roman" w:hAnsi="Times New Roman" w:cs="Times New Roman"/>
          <w:b/>
          <w:sz w:val="28"/>
          <w:szCs w:val="28"/>
          <w:lang w:eastAsia="ru-RU"/>
        </w:rPr>
      </w:pPr>
    </w:p>
    <w:p w:rsidR="00DC2A3D" w:rsidRPr="00DC2A3D" w:rsidRDefault="00DC2A3D" w:rsidP="00DC2A3D">
      <w:pPr>
        <w:widowControl w:val="0"/>
        <w:tabs>
          <w:tab w:val="left" w:pos="10206"/>
        </w:tabs>
        <w:autoSpaceDE w:val="0"/>
        <w:autoSpaceDN w:val="0"/>
        <w:adjustRightInd w:val="0"/>
        <w:spacing w:after="0" w:line="240" w:lineRule="auto"/>
        <w:ind w:left="142" w:right="-7"/>
        <w:rPr>
          <w:rFonts w:ascii="Times New Roman" w:eastAsia="Times New Roman" w:hAnsi="Times New Roman" w:cs="Times New Roman"/>
          <w:b/>
          <w:sz w:val="28"/>
          <w:szCs w:val="28"/>
          <w:lang w:eastAsia="ru-RU"/>
        </w:rPr>
      </w:pPr>
    </w:p>
    <w:p w:rsidR="00DC2A3D" w:rsidRPr="00DC2A3D" w:rsidRDefault="00DC2A3D" w:rsidP="00DC2A3D">
      <w:pPr>
        <w:widowControl w:val="0"/>
        <w:tabs>
          <w:tab w:val="left" w:pos="10206"/>
        </w:tabs>
        <w:autoSpaceDE w:val="0"/>
        <w:autoSpaceDN w:val="0"/>
        <w:adjustRightInd w:val="0"/>
        <w:spacing w:after="0" w:line="240" w:lineRule="auto"/>
        <w:ind w:left="142" w:right="-7"/>
        <w:rPr>
          <w:rFonts w:ascii="Times New Roman" w:eastAsia="Times New Roman" w:hAnsi="Times New Roman" w:cs="Times New Roman"/>
          <w:b/>
          <w:sz w:val="28"/>
          <w:szCs w:val="28"/>
          <w:lang w:eastAsia="ru-RU"/>
        </w:rPr>
      </w:pPr>
      <w:r w:rsidRPr="00DC2A3D">
        <w:rPr>
          <w:rFonts w:ascii="Times New Roman" w:eastAsia="Times New Roman" w:hAnsi="Times New Roman" w:cs="Times New Roman"/>
          <w:b/>
          <w:sz w:val="28"/>
          <w:szCs w:val="28"/>
          <w:lang w:eastAsia="ru-RU"/>
        </w:rPr>
        <w:t xml:space="preserve">27 декабря 2018 г                                                                                с.п. Морзох </w:t>
      </w:r>
    </w:p>
    <w:p w:rsidR="00DC2A3D" w:rsidRPr="00DC2A3D" w:rsidRDefault="00DC2A3D" w:rsidP="00DC2A3D">
      <w:pPr>
        <w:spacing w:after="0" w:line="240" w:lineRule="auto"/>
        <w:rPr>
          <w:rFonts w:ascii="Times New Roman" w:eastAsia="Times New Roman" w:hAnsi="Times New Roman" w:cs="Times New Roman"/>
          <w:b/>
          <w:bCs/>
          <w:sz w:val="28"/>
          <w:szCs w:val="28"/>
          <w:lang w:eastAsia="ru-RU"/>
        </w:rPr>
      </w:pPr>
    </w:p>
    <w:p w:rsidR="00DC2A3D" w:rsidRPr="002F6AA8" w:rsidRDefault="00DC2A3D" w:rsidP="002F6AA8">
      <w:pPr>
        <w:tabs>
          <w:tab w:val="left" w:pos="7230"/>
        </w:tabs>
        <w:spacing w:after="0" w:line="240" w:lineRule="auto"/>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2F6AA8">
        <w:rPr>
          <w:rFonts w:ascii="Times New Roman" w:eastAsia="Times New Roman" w:hAnsi="Times New Roman" w:cs="Times New Roman"/>
          <w:b/>
          <w:bCs/>
          <w:sz w:val="28"/>
          <w:szCs w:val="28"/>
          <w:lang w:eastAsia="ru-RU"/>
        </w:rPr>
        <w:t>Об  утверждении</w:t>
      </w:r>
      <w:proofErr w:type="gramEnd"/>
      <w:r w:rsidRPr="002F6AA8">
        <w:rPr>
          <w:rFonts w:ascii="Times New Roman" w:eastAsia="Times New Roman" w:hAnsi="Times New Roman" w:cs="Times New Roman"/>
          <w:b/>
          <w:bCs/>
          <w:sz w:val="28"/>
          <w:szCs w:val="28"/>
          <w:lang w:eastAsia="ru-RU"/>
        </w:rPr>
        <w:t xml:space="preserve"> Административного регламента   </w:t>
      </w:r>
    </w:p>
    <w:p w:rsidR="002F6AA8" w:rsidRPr="002F6AA8" w:rsidRDefault="000E30D8" w:rsidP="002F6A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r>
        <w:rPr>
          <w:rFonts w:ascii="Times New Roman" w:eastAsia="Times New Roman" w:hAnsi="Times New Roman" w:cs="Times New Roman"/>
          <w:b/>
          <w:bCs/>
          <w:sz w:val="28"/>
          <w:szCs w:val="28"/>
          <w:lang w:eastAsia="ru-RU"/>
        </w:rPr>
        <w:t xml:space="preserve">предоставления </w:t>
      </w:r>
      <w:r w:rsidR="002F6AA8" w:rsidRPr="002F6AA8">
        <w:rPr>
          <w:rFonts w:ascii="Times New Roman" w:eastAsia="Times New Roman" w:hAnsi="Times New Roman" w:cs="Times New Roman"/>
          <w:b/>
          <w:bCs/>
          <w:sz w:val="28"/>
          <w:szCs w:val="28"/>
          <w:lang w:eastAsia="ru-RU"/>
        </w:rPr>
        <w:t>муниципальной услуги</w:t>
      </w:r>
      <w:bookmarkEnd w:id="0"/>
      <w:r w:rsidR="002F6AA8" w:rsidRPr="002F6AA8">
        <w:rPr>
          <w:rFonts w:ascii="Times New Roman" w:eastAsia="Times New Roman" w:hAnsi="Times New Roman" w:cs="Times New Roman"/>
          <w:b/>
          <w:bCs/>
          <w:sz w:val="28"/>
          <w:szCs w:val="28"/>
          <w:lang w:eastAsia="ru-RU"/>
        </w:rPr>
        <w:t xml:space="preserve">  </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6AA8">
        <w:rPr>
          <w:rFonts w:ascii="Times New Roman" w:eastAsia="Times New Roman" w:hAnsi="Times New Roman" w:cs="Times New Roman"/>
          <w:b/>
          <w:sz w:val="28"/>
          <w:szCs w:val="28"/>
          <w:lang w:eastAsia="ru-RU"/>
        </w:rPr>
        <w:t>«</w:t>
      </w:r>
      <w:r w:rsidRPr="002F6AA8">
        <w:rPr>
          <w:rFonts w:ascii="Times New Roman" w:eastAsia="Times New Roman" w:hAnsi="Times New Roman" w:cs="Times New Roman"/>
          <w:b/>
          <w:bCs/>
          <w:sz w:val="28"/>
          <w:szCs w:val="28"/>
          <w:lang w:eastAsia="ru-RU"/>
        </w:rPr>
        <w:t xml:space="preserve">Выдача разрешений на проведение земляных работ» </w:t>
      </w:r>
    </w:p>
    <w:p w:rsidR="002F6AA8" w:rsidRPr="002F6AA8" w:rsidRDefault="002F6AA8" w:rsidP="002F6AA8">
      <w:pPr>
        <w:spacing w:after="0" w:line="240" w:lineRule="auto"/>
        <w:rPr>
          <w:rFonts w:ascii="Times New Roman" w:eastAsia="Times New Roman" w:hAnsi="Times New Roman" w:cs="Times New Roman"/>
          <w:b/>
          <w:sz w:val="28"/>
          <w:szCs w:val="28"/>
          <w:lang w:eastAsia="ru-RU"/>
        </w:rPr>
      </w:pPr>
    </w:p>
    <w:p w:rsidR="002F6AA8" w:rsidRPr="002F6AA8" w:rsidRDefault="002F6AA8" w:rsidP="002F6AA8">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2F6AA8">
        <w:rPr>
          <w:rFonts w:ascii="Times New Roman" w:eastAsia="Times New Roman" w:hAnsi="Times New Roman" w:cs="Times New Roman"/>
          <w:b/>
          <w:sz w:val="28"/>
          <w:szCs w:val="28"/>
          <w:lang w:eastAsia="ru-RU"/>
        </w:rPr>
        <w:tab/>
      </w:r>
      <w:r w:rsidRPr="002F6AA8">
        <w:rPr>
          <w:rFonts w:ascii="Times New Roman CYR" w:eastAsia="Times New Roman" w:hAnsi="Times New Roman CYR" w:cs="Times New Roman CYR"/>
          <w:sz w:val="28"/>
          <w:szCs w:val="28"/>
          <w:lang w:eastAsia="ru-RU"/>
        </w:rPr>
        <w:t xml:space="preserve">В соответствии с Земельным кодексом РФ, Федеральным законом от 27.07.2010 г. № 210-ФЗ </w:t>
      </w:r>
      <w:r w:rsidRPr="002F6AA8">
        <w:rPr>
          <w:rFonts w:ascii="Times New Roman" w:eastAsia="Times New Roman" w:hAnsi="Times New Roman" w:cs="Times New Roman"/>
          <w:sz w:val="28"/>
          <w:szCs w:val="28"/>
          <w:lang w:eastAsia="ru-RU"/>
        </w:rPr>
        <w:t>«</w:t>
      </w:r>
      <w:r w:rsidRPr="002F6AA8">
        <w:rPr>
          <w:rFonts w:ascii="Times New Roman CYR" w:eastAsia="Times New Roman" w:hAnsi="Times New Roman CYR" w:cs="Times New Roman CYR"/>
          <w:sz w:val="28"/>
          <w:szCs w:val="28"/>
          <w:lang w:eastAsia="ru-RU"/>
        </w:rPr>
        <w:t>Об организации предоставления государственных и муниципальных услуг</w:t>
      </w:r>
      <w:r w:rsidRPr="002F6AA8">
        <w:rPr>
          <w:rFonts w:ascii="Times New Roman" w:eastAsia="Times New Roman" w:hAnsi="Times New Roman" w:cs="Times New Roman"/>
          <w:sz w:val="28"/>
          <w:szCs w:val="28"/>
          <w:lang w:eastAsia="ru-RU"/>
        </w:rPr>
        <w:t xml:space="preserve">», </w:t>
      </w:r>
      <w:r w:rsidRPr="002F6AA8">
        <w:rPr>
          <w:rFonts w:ascii="Times New Roman CYR" w:eastAsia="Times New Roman" w:hAnsi="Times New Roman CYR" w:cs="Times New Roman CYR"/>
          <w:sz w:val="28"/>
          <w:szCs w:val="28"/>
          <w:lang w:eastAsia="ru-RU"/>
        </w:rPr>
        <w:t xml:space="preserve">Постановлением Правительства Российской Федерации от 16.05.2011 №373 </w:t>
      </w:r>
      <w:r w:rsidRPr="002F6AA8">
        <w:rPr>
          <w:rFonts w:ascii="Times New Roman" w:eastAsia="Times New Roman" w:hAnsi="Times New Roman" w:cs="Times New Roman"/>
          <w:sz w:val="28"/>
          <w:szCs w:val="28"/>
          <w:lang w:eastAsia="ru-RU"/>
        </w:rPr>
        <w:t>«</w:t>
      </w:r>
      <w:r w:rsidRPr="002F6AA8">
        <w:rPr>
          <w:rFonts w:ascii="Times New Roman CYR" w:eastAsia="Times New Roman" w:hAnsi="Times New Roman CYR" w:cs="Times New Roman CYR"/>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2F6AA8">
        <w:rPr>
          <w:rFonts w:ascii="Times New Roman" w:eastAsia="Times New Roman" w:hAnsi="Times New Roman" w:cs="Times New Roman"/>
          <w:sz w:val="28"/>
          <w:szCs w:val="28"/>
          <w:lang w:eastAsia="ru-RU"/>
        </w:rPr>
        <w:t xml:space="preserve">», </w:t>
      </w:r>
      <w:r w:rsidRPr="002F6AA8">
        <w:rPr>
          <w:rFonts w:ascii="Times New Roman CYR" w:eastAsia="Times New Roman" w:hAnsi="Times New Roman CYR" w:cs="Times New Roman CYR"/>
          <w:sz w:val="28"/>
          <w:szCs w:val="28"/>
          <w:lang w:eastAsia="ru-RU"/>
        </w:rPr>
        <w:t xml:space="preserve">Совет местного самоуправления сельского поселения </w:t>
      </w:r>
      <w:r>
        <w:rPr>
          <w:rFonts w:ascii="Times New Roman CYR" w:eastAsia="Times New Roman" w:hAnsi="Times New Roman CYR" w:cs="Times New Roman CYR"/>
          <w:sz w:val="28"/>
          <w:szCs w:val="28"/>
          <w:lang w:eastAsia="ru-RU"/>
        </w:rPr>
        <w:t>Морзох</w:t>
      </w:r>
      <w:r w:rsidRPr="002F6AA8">
        <w:rPr>
          <w:rFonts w:ascii="Times New Roman CYR" w:eastAsia="Times New Roman" w:hAnsi="Times New Roman CYR" w:cs="Times New Roman CYR"/>
          <w:sz w:val="28"/>
          <w:szCs w:val="28"/>
          <w:lang w:eastAsia="ru-RU"/>
        </w:rPr>
        <w:t xml:space="preserve"> </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AA8" w:rsidRPr="00DC2A3D" w:rsidRDefault="00DC2A3D" w:rsidP="00DC2A3D">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Pr>
          <w:rFonts w:ascii="Times New Roman CYR" w:eastAsia="Times New Roman" w:hAnsi="Times New Roman CYR" w:cs="Times New Roman CYR"/>
          <w:b/>
          <w:bCs/>
          <w:sz w:val="24"/>
          <w:szCs w:val="24"/>
          <w:lang w:eastAsia="ru-RU"/>
        </w:rPr>
        <w:t>РЕШИЛ</w:t>
      </w:r>
    </w:p>
    <w:p w:rsidR="002F6AA8" w:rsidRPr="002F6AA8" w:rsidRDefault="002F6AA8" w:rsidP="00DC2A3D">
      <w:pPr>
        <w:numPr>
          <w:ilvl w:val="0"/>
          <w:numId w:val="2"/>
        </w:numPr>
        <w:autoSpaceDE w:val="0"/>
        <w:autoSpaceDN w:val="0"/>
        <w:adjustRightInd w:val="0"/>
        <w:spacing w:after="0" w:line="240" w:lineRule="auto"/>
        <w:ind w:firstLine="709"/>
        <w:rPr>
          <w:rFonts w:ascii="Times New Roman" w:eastAsia="Times New Roman" w:hAnsi="Times New Roman" w:cs="Times New Roman"/>
          <w:b/>
          <w:bCs/>
          <w:sz w:val="28"/>
          <w:szCs w:val="28"/>
          <w:lang w:eastAsia="ru-RU"/>
        </w:rPr>
      </w:pPr>
      <w:r w:rsidRPr="002F6AA8">
        <w:rPr>
          <w:rFonts w:ascii="Times New Roman" w:eastAsia="Times New Roman" w:hAnsi="Times New Roman" w:cs="Times New Roman"/>
          <w:bCs/>
          <w:sz w:val="28"/>
          <w:szCs w:val="28"/>
          <w:lang w:eastAsia="ru-RU"/>
        </w:rPr>
        <w:t xml:space="preserve">Утвердить Административный регламент </w:t>
      </w:r>
      <w:proofErr w:type="gramStart"/>
      <w:r w:rsidRPr="002F6AA8">
        <w:rPr>
          <w:rFonts w:ascii="Times New Roman" w:eastAsia="Times New Roman" w:hAnsi="Times New Roman" w:cs="Times New Roman"/>
          <w:bCs/>
          <w:sz w:val="28"/>
          <w:szCs w:val="28"/>
          <w:lang w:eastAsia="ru-RU"/>
        </w:rPr>
        <w:t>предоставления  муниципальной</w:t>
      </w:r>
      <w:proofErr w:type="gramEnd"/>
      <w:r w:rsidRPr="002F6AA8">
        <w:rPr>
          <w:rFonts w:ascii="Times New Roman" w:eastAsia="Times New Roman" w:hAnsi="Times New Roman" w:cs="Times New Roman"/>
          <w:bCs/>
          <w:sz w:val="28"/>
          <w:szCs w:val="28"/>
          <w:lang w:eastAsia="ru-RU"/>
        </w:rPr>
        <w:t xml:space="preserve">  услуги  </w:t>
      </w:r>
      <w:r w:rsidRPr="002F6AA8">
        <w:rPr>
          <w:rFonts w:ascii="Times New Roman" w:eastAsia="Times New Roman" w:hAnsi="Times New Roman" w:cs="Times New Roman"/>
          <w:sz w:val="28"/>
          <w:szCs w:val="28"/>
          <w:lang w:eastAsia="ru-RU"/>
        </w:rPr>
        <w:t>«</w:t>
      </w:r>
      <w:r w:rsidRPr="002F6AA8">
        <w:rPr>
          <w:rFonts w:ascii="Times New Roman" w:eastAsia="Times New Roman" w:hAnsi="Times New Roman" w:cs="Times New Roman"/>
          <w:bCs/>
          <w:sz w:val="28"/>
          <w:szCs w:val="28"/>
          <w:lang w:eastAsia="ru-RU"/>
        </w:rPr>
        <w:t>Выдача разрешений на проведение земляных работ»</w:t>
      </w:r>
      <w:r w:rsidRPr="002F6AA8">
        <w:rPr>
          <w:rFonts w:ascii="Times New Roman" w:eastAsia="Times New Roman" w:hAnsi="Times New Roman" w:cs="Times New Roman"/>
          <w:b/>
          <w:bCs/>
          <w:sz w:val="28"/>
          <w:szCs w:val="28"/>
          <w:lang w:eastAsia="ru-RU"/>
        </w:rPr>
        <w:t xml:space="preserve"> </w:t>
      </w:r>
      <w:r w:rsidRPr="002F6AA8">
        <w:rPr>
          <w:rFonts w:ascii="Times New Roman" w:eastAsia="Times New Roman" w:hAnsi="Times New Roman" w:cs="Times New Roman"/>
          <w:sz w:val="28"/>
          <w:szCs w:val="28"/>
          <w:lang w:eastAsia="ru-RU"/>
        </w:rPr>
        <w:t>(</w:t>
      </w:r>
      <w:r w:rsidRPr="002F6AA8">
        <w:rPr>
          <w:rFonts w:ascii="Times New Roman" w:eastAsia="Times New Roman" w:hAnsi="Times New Roman" w:cs="Times New Roman"/>
          <w:bCs/>
          <w:sz w:val="28"/>
          <w:szCs w:val="28"/>
          <w:lang w:eastAsia="ru-RU"/>
        </w:rPr>
        <w:t>прилагается).</w:t>
      </w:r>
      <w:r w:rsidRPr="002F6AA8">
        <w:rPr>
          <w:rFonts w:ascii="Times New Roman" w:eastAsia="Times New Roman" w:hAnsi="Times New Roman" w:cs="Times New Roman"/>
          <w:b/>
          <w:bCs/>
          <w:sz w:val="28"/>
          <w:szCs w:val="28"/>
          <w:lang w:eastAsia="ru-RU"/>
        </w:rPr>
        <w:tab/>
      </w:r>
    </w:p>
    <w:p w:rsidR="002F6AA8" w:rsidRPr="002F6AA8" w:rsidRDefault="00DC2A3D" w:rsidP="00DC2A3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4"/>
          <w:szCs w:val="20"/>
          <w:lang w:eastAsia="ru-RU"/>
        </w:rPr>
        <w:t xml:space="preserve">                        </w:t>
      </w:r>
      <w:r w:rsidR="002F6AA8" w:rsidRPr="002F6AA8">
        <w:rPr>
          <w:rFonts w:ascii="Times New Roman" w:eastAsia="Times New Roman" w:hAnsi="Times New Roman" w:cs="Times New Roman"/>
          <w:b/>
          <w:sz w:val="24"/>
          <w:szCs w:val="20"/>
          <w:lang w:eastAsia="ru-RU"/>
        </w:rPr>
        <w:tab/>
      </w:r>
      <w:r w:rsidR="002F6AA8" w:rsidRPr="002F6AA8">
        <w:rPr>
          <w:rFonts w:ascii="Times New Roman" w:eastAsia="Times New Roman" w:hAnsi="Times New Roman" w:cs="Times New Roman"/>
          <w:bCs/>
          <w:color w:val="000000"/>
          <w:sz w:val="28"/>
          <w:szCs w:val="28"/>
          <w:lang w:eastAsia="ru-RU"/>
        </w:rPr>
        <w:t xml:space="preserve">2. Признать утратившим силу решение Совета местного самоуправления сельского поселения </w:t>
      </w:r>
      <w:r w:rsidR="002F6AA8">
        <w:rPr>
          <w:rFonts w:ascii="Times New Roman" w:eastAsia="Times New Roman" w:hAnsi="Times New Roman" w:cs="Times New Roman"/>
          <w:bCs/>
          <w:color w:val="000000"/>
          <w:sz w:val="28"/>
          <w:szCs w:val="28"/>
          <w:lang w:eastAsia="ru-RU"/>
        </w:rPr>
        <w:t>Морзох</w:t>
      </w:r>
      <w:r w:rsidR="002F6AA8" w:rsidRPr="002F6AA8">
        <w:rPr>
          <w:rFonts w:ascii="Times New Roman" w:eastAsia="Times New Roman" w:hAnsi="Times New Roman" w:cs="Times New Roman"/>
          <w:bCs/>
          <w:color w:val="000000"/>
          <w:sz w:val="28"/>
          <w:szCs w:val="28"/>
          <w:lang w:eastAsia="ru-RU"/>
        </w:rPr>
        <w:t xml:space="preserve"> от </w:t>
      </w:r>
      <w:r w:rsidR="002F6AA8">
        <w:rPr>
          <w:rFonts w:ascii="Times New Roman" w:eastAsia="Times New Roman" w:hAnsi="Times New Roman" w:cs="Times New Roman"/>
          <w:sz w:val="28"/>
          <w:szCs w:val="28"/>
          <w:lang w:eastAsia="ru-RU"/>
        </w:rPr>
        <w:t>27</w:t>
      </w:r>
      <w:r w:rsidR="002F6AA8" w:rsidRPr="002F6AA8">
        <w:rPr>
          <w:rFonts w:ascii="Times New Roman" w:eastAsia="Times New Roman" w:hAnsi="Times New Roman" w:cs="Times New Roman"/>
          <w:sz w:val="28"/>
          <w:szCs w:val="28"/>
          <w:lang w:eastAsia="ru-RU"/>
        </w:rPr>
        <w:t>.11.2015г</w:t>
      </w:r>
      <w:r w:rsidR="002F6AA8" w:rsidRPr="002F6AA8">
        <w:rPr>
          <w:rFonts w:ascii="Times New Roman" w:eastAsia="Times New Roman" w:hAnsi="Times New Roman" w:cs="Times New Roman"/>
          <w:b/>
          <w:bCs/>
          <w:color w:val="000000"/>
          <w:sz w:val="28"/>
          <w:szCs w:val="28"/>
          <w:lang w:eastAsia="ru-RU"/>
        </w:rPr>
        <w:t xml:space="preserve">. </w:t>
      </w:r>
      <w:r w:rsidR="002F6AA8">
        <w:rPr>
          <w:rFonts w:ascii="Times New Roman" w:eastAsia="Times New Roman" w:hAnsi="Times New Roman" w:cs="Times New Roman"/>
          <w:bCs/>
          <w:color w:val="000000"/>
          <w:sz w:val="28"/>
          <w:szCs w:val="28"/>
          <w:lang w:eastAsia="ru-RU"/>
        </w:rPr>
        <w:t>№10</w:t>
      </w:r>
      <w:r w:rsidR="002F6AA8" w:rsidRPr="002F6AA8">
        <w:rPr>
          <w:rFonts w:ascii="Times New Roman" w:eastAsia="Times New Roman" w:hAnsi="Times New Roman" w:cs="Times New Roman"/>
          <w:b/>
          <w:bCs/>
          <w:color w:val="000000"/>
          <w:sz w:val="28"/>
          <w:szCs w:val="28"/>
          <w:lang w:eastAsia="ru-RU"/>
        </w:rPr>
        <w:t xml:space="preserve"> «</w:t>
      </w:r>
      <w:r w:rsidR="002F6AA8" w:rsidRPr="002F6AA8">
        <w:rPr>
          <w:rFonts w:ascii="Times New Roman" w:eastAsia="Times New Roman" w:hAnsi="Times New Roman" w:cs="Times New Roman"/>
          <w:sz w:val="28"/>
          <w:szCs w:val="28"/>
          <w:lang w:eastAsia="ru-RU"/>
        </w:rPr>
        <w:t xml:space="preserve">Об утверждении </w:t>
      </w:r>
      <w:r w:rsidR="002F6AA8" w:rsidRPr="002F6AA8">
        <w:rPr>
          <w:rFonts w:ascii="Times New Roman" w:eastAsia="Times New Roman" w:hAnsi="Times New Roman" w:cs="Times New Roman"/>
          <w:sz w:val="28"/>
          <w:szCs w:val="28"/>
          <w:lang w:eastAsia="ru-RU"/>
        </w:rPr>
        <w:lastRenderedPageBreak/>
        <w:t>административного регламента предоставления муниципальной услуги «Выдача разрешений на производство земляных работ»»</w:t>
      </w:r>
      <w:r w:rsidR="002F6AA8" w:rsidRPr="002F6AA8">
        <w:rPr>
          <w:rFonts w:ascii="Times New Roman" w:eastAsia="Times New Roman" w:hAnsi="Times New Roman" w:cs="Times New Roman"/>
          <w:b/>
          <w:bCs/>
          <w:color w:val="000000"/>
          <w:sz w:val="28"/>
          <w:szCs w:val="28"/>
          <w:lang w:eastAsia="ru-RU"/>
        </w:rPr>
        <w:t>.</w:t>
      </w:r>
    </w:p>
    <w:p w:rsidR="002F6AA8" w:rsidRPr="002F6AA8" w:rsidRDefault="002F6AA8" w:rsidP="002F6AA8">
      <w:pPr>
        <w:spacing w:after="0" w:line="240" w:lineRule="auto"/>
        <w:jc w:val="both"/>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ab/>
        <w:t>3. Настоящее решение обнародовать в установленном законом порядке.</w:t>
      </w:r>
    </w:p>
    <w:p w:rsidR="002F6AA8" w:rsidRPr="002F6AA8" w:rsidRDefault="002F6AA8" w:rsidP="002F6AA8">
      <w:pPr>
        <w:spacing w:after="0" w:line="240" w:lineRule="auto"/>
        <w:jc w:val="both"/>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ab/>
      </w:r>
    </w:p>
    <w:p w:rsidR="002F6AA8" w:rsidRPr="002F6AA8" w:rsidRDefault="002F6AA8" w:rsidP="002F6AA8">
      <w:pPr>
        <w:spacing w:after="0" w:line="240" w:lineRule="auto"/>
        <w:jc w:val="both"/>
        <w:rPr>
          <w:rFonts w:ascii="Times New Roman" w:eastAsia="Times New Roman" w:hAnsi="Times New Roman" w:cs="Times New Roman"/>
          <w:sz w:val="28"/>
          <w:szCs w:val="28"/>
          <w:lang w:eastAsia="ru-RU"/>
        </w:rPr>
      </w:pPr>
    </w:p>
    <w:p w:rsidR="002F6AA8" w:rsidRPr="002F6AA8" w:rsidRDefault="002F6AA8" w:rsidP="002F6AA8">
      <w:pPr>
        <w:spacing w:after="0" w:line="240" w:lineRule="auto"/>
        <w:jc w:val="both"/>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2F6AA8">
        <w:rPr>
          <w:rFonts w:ascii="Times New Roman" w:eastAsia="Times New Roman" w:hAnsi="Times New Roman" w:cs="Times New Roman"/>
          <w:b/>
          <w:bCs/>
          <w:sz w:val="28"/>
          <w:szCs w:val="28"/>
          <w:lang w:eastAsia="ru-RU"/>
        </w:rPr>
        <w:t>Глава</w:t>
      </w:r>
      <w:r w:rsidRPr="002F6AA8">
        <w:rPr>
          <w:rFonts w:ascii="Times New Roman" w:eastAsia="Times New Roman" w:hAnsi="Times New Roman" w:cs="Times New Roman"/>
          <w:bCs/>
          <w:sz w:val="28"/>
          <w:szCs w:val="28"/>
          <w:lang w:eastAsia="ru-RU"/>
        </w:rPr>
        <w:t xml:space="preserve"> </w:t>
      </w:r>
      <w:r w:rsidRPr="002F6AA8">
        <w:rPr>
          <w:rFonts w:ascii="Times New Roman" w:eastAsia="Times New Roman" w:hAnsi="Times New Roman" w:cs="Times New Roman"/>
          <w:b/>
          <w:bCs/>
          <w:sz w:val="28"/>
          <w:szCs w:val="28"/>
          <w:lang w:eastAsia="ru-RU"/>
        </w:rPr>
        <w:t xml:space="preserve">сельского поселения                                         </w:t>
      </w:r>
      <w:r>
        <w:rPr>
          <w:rFonts w:ascii="Times New Roman" w:eastAsia="Times New Roman" w:hAnsi="Times New Roman" w:cs="Times New Roman"/>
          <w:b/>
          <w:bCs/>
          <w:sz w:val="28"/>
          <w:szCs w:val="28"/>
          <w:lang w:eastAsia="ru-RU"/>
        </w:rPr>
        <w:t xml:space="preserve">                   </w:t>
      </w:r>
      <w:proofErr w:type="spellStart"/>
      <w:r>
        <w:rPr>
          <w:rFonts w:ascii="Times New Roman" w:eastAsia="Times New Roman" w:hAnsi="Times New Roman" w:cs="Times New Roman"/>
          <w:b/>
          <w:bCs/>
          <w:sz w:val="28"/>
          <w:szCs w:val="28"/>
          <w:lang w:eastAsia="ru-RU"/>
        </w:rPr>
        <w:t>М.Х.Емзагов</w:t>
      </w:r>
      <w:proofErr w:type="spellEnd"/>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p>
    <w:p w:rsidR="002F6AA8" w:rsidRDefault="002F6AA8"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DC2A3D" w:rsidRDefault="00DC2A3D" w:rsidP="002F6AA8">
      <w:pPr>
        <w:spacing w:after="0" w:line="240" w:lineRule="auto"/>
        <w:jc w:val="right"/>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p>
    <w:p w:rsidR="002F6AA8" w:rsidRPr="002F6AA8" w:rsidRDefault="002F6AA8" w:rsidP="002F6AA8">
      <w:pPr>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2F6AA8">
        <w:rPr>
          <w:rFonts w:ascii="Times New Roman CYR" w:eastAsia="Times New Roman" w:hAnsi="Times New Roman CYR" w:cs="Times New Roman CYR"/>
          <w:bCs/>
          <w:sz w:val="24"/>
          <w:szCs w:val="24"/>
          <w:lang w:eastAsia="ru-RU"/>
        </w:rPr>
        <w:lastRenderedPageBreak/>
        <w:t>Приложение</w:t>
      </w:r>
    </w:p>
    <w:p w:rsidR="002F6AA8" w:rsidRPr="002F6AA8" w:rsidRDefault="002F6AA8" w:rsidP="002F6AA8">
      <w:pPr>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2F6AA8">
        <w:rPr>
          <w:rFonts w:ascii="Times New Roman" w:eastAsia="Times New Roman" w:hAnsi="Times New Roman" w:cs="Times New Roman"/>
          <w:bCs/>
          <w:sz w:val="24"/>
          <w:szCs w:val="24"/>
          <w:lang w:eastAsia="ru-RU"/>
        </w:rPr>
        <w:t xml:space="preserve"> </w:t>
      </w:r>
      <w:r w:rsidRPr="002F6AA8">
        <w:rPr>
          <w:rFonts w:ascii="Times New Roman CYR" w:eastAsia="Times New Roman" w:hAnsi="Times New Roman CYR" w:cs="Times New Roman CYR"/>
          <w:bCs/>
          <w:sz w:val="24"/>
          <w:szCs w:val="24"/>
          <w:lang w:eastAsia="ru-RU"/>
        </w:rPr>
        <w:t>к решению Совета</w:t>
      </w:r>
    </w:p>
    <w:p w:rsidR="002F6AA8" w:rsidRPr="002F6AA8" w:rsidRDefault="002F6AA8" w:rsidP="002F6AA8">
      <w:pPr>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2F6AA8">
        <w:rPr>
          <w:rFonts w:ascii="Times New Roman CYR" w:eastAsia="Times New Roman" w:hAnsi="Times New Roman CYR" w:cs="Times New Roman CYR"/>
          <w:bCs/>
          <w:sz w:val="24"/>
          <w:szCs w:val="24"/>
          <w:lang w:eastAsia="ru-RU"/>
        </w:rPr>
        <w:t xml:space="preserve">местного самоуправления  </w:t>
      </w:r>
    </w:p>
    <w:p w:rsidR="002F6AA8" w:rsidRPr="002F6AA8" w:rsidRDefault="002F6AA8" w:rsidP="002F6AA8">
      <w:pPr>
        <w:autoSpaceDE w:val="0"/>
        <w:autoSpaceDN w:val="0"/>
        <w:adjustRightInd w:val="0"/>
        <w:spacing w:after="0" w:line="240" w:lineRule="auto"/>
        <w:jc w:val="right"/>
        <w:rPr>
          <w:rFonts w:ascii="Times New Roman CYR" w:eastAsia="Times New Roman" w:hAnsi="Times New Roman CYR" w:cs="Times New Roman CYR"/>
          <w:bCs/>
          <w:sz w:val="24"/>
          <w:szCs w:val="24"/>
          <w:lang w:eastAsia="ru-RU"/>
        </w:rPr>
      </w:pPr>
      <w:r w:rsidRPr="002F6AA8">
        <w:rPr>
          <w:rFonts w:ascii="Times New Roman CYR" w:eastAsia="Times New Roman" w:hAnsi="Times New Roman CYR" w:cs="Times New Roman CYR"/>
          <w:bCs/>
          <w:sz w:val="24"/>
          <w:szCs w:val="24"/>
          <w:lang w:eastAsia="ru-RU"/>
        </w:rPr>
        <w:t xml:space="preserve">сельского поселения </w:t>
      </w:r>
      <w:r>
        <w:rPr>
          <w:rFonts w:ascii="Times New Roman CYR" w:eastAsia="Times New Roman" w:hAnsi="Times New Roman CYR" w:cs="Times New Roman CYR"/>
          <w:bCs/>
          <w:sz w:val="24"/>
          <w:szCs w:val="24"/>
          <w:lang w:eastAsia="ru-RU"/>
        </w:rPr>
        <w:t>Морзох</w:t>
      </w:r>
    </w:p>
    <w:p w:rsidR="002F6AA8" w:rsidRPr="002F6AA8" w:rsidRDefault="002F6AA8" w:rsidP="002F6AA8">
      <w:pPr>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r w:rsidRPr="002F6AA8">
        <w:rPr>
          <w:rFonts w:ascii="Times New Roman CYR" w:eastAsia="Times New Roman" w:hAnsi="Times New Roman CYR" w:cs="Times New Roman CYR"/>
          <w:bCs/>
          <w:sz w:val="24"/>
          <w:szCs w:val="24"/>
          <w:lang w:eastAsia="ru-RU"/>
        </w:rPr>
        <w:t xml:space="preserve">от </w:t>
      </w:r>
      <w:r w:rsidR="00DC2A3D">
        <w:rPr>
          <w:rFonts w:ascii="Times New Roman" w:eastAsia="Times New Roman" w:hAnsi="Times New Roman" w:cs="Times New Roman"/>
          <w:bCs/>
          <w:sz w:val="24"/>
          <w:szCs w:val="24"/>
          <w:lang w:eastAsia="ru-RU"/>
        </w:rPr>
        <w:t>«27» декабря</w:t>
      </w:r>
      <w:r w:rsidRPr="002F6AA8">
        <w:rPr>
          <w:rFonts w:ascii="Times New Roman CYR" w:eastAsia="Times New Roman" w:hAnsi="Times New Roman CYR" w:cs="Times New Roman CYR"/>
          <w:bCs/>
          <w:sz w:val="24"/>
          <w:szCs w:val="24"/>
          <w:lang w:eastAsia="ru-RU"/>
        </w:rPr>
        <w:t xml:space="preserve"> 2018г. </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b/>
          <w:sz w:val="24"/>
          <w:szCs w:val="24"/>
          <w:lang w:eastAsia="ru-RU"/>
        </w:rPr>
      </w:pPr>
      <w:bookmarkStart w:id="1" w:name="Par39"/>
      <w:bookmarkEnd w:id="1"/>
      <w:r w:rsidRPr="002F6AA8">
        <w:rPr>
          <w:rFonts w:ascii="Times New Roman" w:eastAsia="Times New Roman" w:hAnsi="Times New Roman" w:cs="Times New Roman"/>
          <w:b/>
          <w:sz w:val="24"/>
          <w:szCs w:val="24"/>
          <w:lang w:eastAsia="ru-RU"/>
        </w:rPr>
        <w:t>АДМИНИСТРАТИВНЫЙ РЕГЛАМЕНТ</w:t>
      </w:r>
    </w:p>
    <w:p w:rsidR="002F6AA8" w:rsidRPr="002F6AA8" w:rsidRDefault="002F6AA8" w:rsidP="002F6AA8">
      <w:pPr>
        <w:spacing w:after="0" w:line="240" w:lineRule="auto"/>
        <w:jc w:val="center"/>
        <w:rPr>
          <w:rFonts w:ascii="Times New Roman" w:eastAsia="Times New Roman" w:hAnsi="Times New Roman" w:cs="Times New Roman"/>
          <w:b/>
          <w:sz w:val="24"/>
          <w:szCs w:val="24"/>
          <w:lang w:eastAsia="ru-RU"/>
        </w:rPr>
      </w:pPr>
      <w:r w:rsidRPr="002F6AA8">
        <w:rPr>
          <w:rFonts w:ascii="Times New Roman" w:eastAsia="Times New Roman" w:hAnsi="Times New Roman" w:cs="Times New Roman"/>
          <w:b/>
          <w:sz w:val="24"/>
          <w:szCs w:val="24"/>
          <w:lang w:eastAsia="ru-RU"/>
        </w:rPr>
        <w:t xml:space="preserve">ПРЕДОСТАВЛЕНИЯ МУНИЦИПАЛЬНОЙ УСЛУГИ </w:t>
      </w:r>
    </w:p>
    <w:p w:rsidR="002F6AA8" w:rsidRPr="002F6AA8" w:rsidRDefault="002F6AA8" w:rsidP="002F6AA8">
      <w:pPr>
        <w:spacing w:after="0" w:line="240" w:lineRule="auto"/>
        <w:jc w:val="center"/>
        <w:rPr>
          <w:rFonts w:ascii="Times New Roman" w:eastAsia="Times New Roman" w:hAnsi="Times New Roman" w:cs="Times New Roman"/>
          <w:b/>
          <w:sz w:val="24"/>
          <w:szCs w:val="24"/>
          <w:lang w:eastAsia="ru-RU"/>
        </w:rPr>
      </w:pPr>
      <w:r w:rsidRPr="002F6AA8">
        <w:rPr>
          <w:rFonts w:ascii="Times New Roman" w:eastAsia="Times New Roman" w:hAnsi="Times New Roman" w:cs="Times New Roman"/>
          <w:b/>
          <w:sz w:val="24"/>
          <w:szCs w:val="24"/>
          <w:lang w:eastAsia="ru-RU"/>
        </w:rPr>
        <w:t>"ВЫДАЧА РАЗРЕШЕНИЯ НА ПРОИЗВОДСТВО ЗЕМЛЯНЫХ РАБОТ"</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bookmarkStart w:id="2" w:name="Par48"/>
      <w:bookmarkStart w:id="3" w:name="OLE_LINK1"/>
      <w:bookmarkStart w:id="4" w:name="OLE_LINK2"/>
      <w:bookmarkEnd w:id="2"/>
      <w:r w:rsidRPr="002F6AA8">
        <w:rPr>
          <w:rFonts w:ascii="Times New Roman" w:eastAsia="Times New Roman" w:hAnsi="Times New Roman" w:cs="Times New Roman"/>
          <w:sz w:val="24"/>
          <w:szCs w:val="24"/>
          <w:lang w:eastAsia="ru-RU"/>
        </w:rPr>
        <w:t>Раздел 1.</w:t>
      </w:r>
      <w:bookmarkEnd w:id="3"/>
      <w:bookmarkEnd w:id="4"/>
      <w:r w:rsidRPr="002F6AA8">
        <w:rPr>
          <w:rFonts w:ascii="Times New Roman" w:eastAsia="Times New Roman" w:hAnsi="Times New Roman" w:cs="Times New Roman"/>
          <w:sz w:val="24"/>
          <w:szCs w:val="24"/>
          <w:lang w:eastAsia="ru-RU"/>
        </w:rPr>
        <w:t xml:space="preserve"> Общие положения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1.1. Предмет регулирования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1.1.1. Предметом регулирования административного регламента предоставления муниципальной услуги "Выдача разрешения на производство земляных работ" являются отношения, возникающие между юридическими лицами, индивидуальными предпринимателями, физическими лицами и администрацией муниципального образования - сельское поселение </w:t>
      </w:r>
      <w:r>
        <w:rPr>
          <w:rFonts w:ascii="Times New Roman" w:eastAsia="Times New Roman" w:hAnsi="Times New Roman" w:cs="Times New Roman"/>
          <w:sz w:val="24"/>
          <w:szCs w:val="24"/>
          <w:lang w:eastAsia="ru-RU"/>
        </w:rPr>
        <w:t>Морзох</w:t>
      </w:r>
      <w:r w:rsidRPr="002F6AA8">
        <w:rPr>
          <w:rFonts w:ascii="Times New Roman" w:eastAsia="Times New Roman" w:hAnsi="Times New Roman" w:cs="Times New Roman"/>
          <w:sz w:val="24"/>
          <w:szCs w:val="24"/>
          <w:lang w:eastAsia="ru-RU"/>
        </w:rPr>
        <w:t xml:space="preserve"> Урванского муниципального района КБР, связанные с предоставлением муниципальной услуги "Выдача разрешения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1.1.2. Административный регламент разработан в целях повышения качества исполнения и доступности результата предоставления муниципальной услуги "Выдача разрешения на производство земляных работ" (далее - муниципальная услуга), создания комфортных условий для участников отношений, возникающих при предоставлении муниципальной услуги, и определяет порядок, сроки и последовательность действий (далее - административных процедур) по выдаче ордеров на проведение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1.1.3. 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1.2. Заявителем в предоставлении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п.1.1 настоящего раздела,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6" w:history="1">
        <w:r w:rsidRPr="002F6AA8">
          <w:rPr>
            <w:rFonts w:ascii="Times New Roman" w:eastAsia="Times New Roman" w:hAnsi="Times New Roman" w:cs="Times New Roman"/>
            <w:sz w:val="24"/>
            <w:szCs w:val="24"/>
            <w:lang w:eastAsia="ru-RU"/>
          </w:rPr>
          <w:t>статьей 15.1</w:t>
        </w:r>
      </w:hyperlink>
      <w:r w:rsidRPr="002F6AA8">
        <w:rPr>
          <w:rFonts w:ascii="Times New Roman" w:eastAsia="Times New Roman" w:hAnsi="Times New Roman" w:cs="Times New Roman"/>
          <w:sz w:val="24"/>
          <w:szCs w:val="24"/>
          <w:lang w:eastAsia="ru-RU"/>
        </w:rPr>
        <w:t xml:space="preserve"> Федерального закона № 210-ФЗ, выраженным в устной, письменной или электронной форме.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1.2.1. Представитель Заявителя - физическое лицо, действующее от имени Заявителя. Полномочия представителя Заявителя при предоставлении муниципальной услуги подтверждаются доверенностью, за исключением лиц, имеющих право действовать без доверенности от имени Заявителя. 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печати этой организации.</w:t>
      </w:r>
    </w:p>
    <w:p w:rsidR="002F6AA8" w:rsidRPr="002F6AA8" w:rsidRDefault="002F6AA8" w:rsidP="002F6AA8">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A8">
        <w:rPr>
          <w:rFonts w:ascii="Times New Roman CYR" w:eastAsia="Times New Roman" w:hAnsi="Times New Roman CYR" w:cs="Times New Roman CYR"/>
          <w:sz w:val="24"/>
          <w:szCs w:val="24"/>
          <w:lang w:eastAsia="ru-RU"/>
        </w:rPr>
        <w:t xml:space="preserve">Заявитель – физическое лицо при обращении в электронной форме за получением муниципальной услуги имеет право использовать простую электронную подпись при условии, что при выдаче ключа простой электронной подписи личность этого лица установлена при личном приеме.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1.3. Требования к порядку информирования о порядке предоставления муниципальной услуги приведены в </w:t>
      </w:r>
      <w:hyperlink r:id="rId7" w:anchor="Par60" w:history="1">
        <w:r w:rsidRPr="002F6AA8">
          <w:rPr>
            <w:rFonts w:ascii="Times New Roman" w:eastAsia="Times New Roman" w:hAnsi="Times New Roman" w:cs="Times New Roman"/>
            <w:sz w:val="24"/>
            <w:szCs w:val="24"/>
            <w:lang w:eastAsia="ru-RU"/>
          </w:rPr>
          <w:t>разделе 2</w:t>
        </w:r>
      </w:hyperlink>
      <w:r w:rsidRPr="002F6AA8">
        <w:rPr>
          <w:rFonts w:ascii="Times New Roman" w:eastAsia="Times New Roman" w:hAnsi="Times New Roman" w:cs="Times New Roman"/>
          <w:sz w:val="24"/>
          <w:szCs w:val="24"/>
          <w:lang w:eastAsia="ru-RU"/>
        </w:rPr>
        <w:t xml:space="preserve">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bookmarkStart w:id="5" w:name="Par60"/>
      <w:bookmarkEnd w:id="5"/>
      <w:r w:rsidRPr="002F6AA8">
        <w:rPr>
          <w:rFonts w:ascii="Times New Roman" w:eastAsia="Times New Roman" w:hAnsi="Times New Roman" w:cs="Times New Roman"/>
          <w:sz w:val="24"/>
          <w:szCs w:val="24"/>
          <w:lang w:eastAsia="ru-RU"/>
        </w:rPr>
        <w:t>Раздел 2. Стандарт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2.1. Наименование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Муниципальная услуга, предоставление которой регулируется Административным регламентом, именуется "Выдача разрешения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2.2. Предоставление муниципальной услуги осуществляется администрацией муниципального образования - сельское поселение </w:t>
      </w:r>
      <w:r>
        <w:rPr>
          <w:rFonts w:ascii="Times New Roman" w:eastAsia="Times New Roman" w:hAnsi="Times New Roman" w:cs="Times New Roman"/>
          <w:sz w:val="24"/>
          <w:szCs w:val="24"/>
          <w:lang w:eastAsia="ru-RU"/>
        </w:rPr>
        <w:t>Морзох</w:t>
      </w:r>
      <w:r w:rsidRPr="002F6AA8">
        <w:rPr>
          <w:rFonts w:ascii="Times New Roman" w:eastAsia="Times New Roman" w:hAnsi="Times New Roman" w:cs="Times New Roman"/>
          <w:sz w:val="24"/>
          <w:szCs w:val="24"/>
          <w:lang w:eastAsia="ru-RU"/>
        </w:rPr>
        <w:t xml:space="preserve"> Урванского муниципального района КБР (далее - Администрация).</w:t>
      </w:r>
    </w:p>
    <w:p w:rsidR="002F6AA8" w:rsidRPr="002F6AA8" w:rsidRDefault="002F6AA8" w:rsidP="002F6AA8">
      <w:pPr>
        <w:spacing w:after="0" w:line="240" w:lineRule="auto"/>
        <w:jc w:val="both"/>
        <w:rPr>
          <w:rFonts w:ascii="Times New Roman" w:eastAsia="Times New Roman" w:hAnsi="Times New Roman" w:cs="Times New Roman"/>
          <w:color w:val="000000"/>
          <w:sz w:val="24"/>
          <w:szCs w:val="24"/>
          <w:lang w:eastAsia="ru-RU"/>
        </w:rPr>
      </w:pPr>
      <w:r w:rsidRPr="002F6AA8">
        <w:rPr>
          <w:rFonts w:ascii="Times New Roman" w:eastAsia="Times New Roman" w:hAnsi="Times New Roman" w:cs="Times New Roman"/>
          <w:sz w:val="24"/>
          <w:szCs w:val="24"/>
          <w:lang w:eastAsia="ru-RU"/>
        </w:rPr>
        <w:t xml:space="preserve">Местонахождение администрации муниципального образования -  сельское поселение </w:t>
      </w:r>
      <w:r>
        <w:rPr>
          <w:rFonts w:ascii="Times New Roman" w:eastAsia="Times New Roman" w:hAnsi="Times New Roman" w:cs="Times New Roman"/>
          <w:sz w:val="24"/>
          <w:szCs w:val="24"/>
          <w:lang w:eastAsia="ru-RU"/>
        </w:rPr>
        <w:t>Морзох</w:t>
      </w:r>
      <w:r w:rsidRPr="002F6AA8">
        <w:rPr>
          <w:rFonts w:ascii="Times New Roman" w:eastAsia="Times New Roman" w:hAnsi="Times New Roman" w:cs="Times New Roman"/>
          <w:sz w:val="24"/>
          <w:szCs w:val="24"/>
          <w:lang w:eastAsia="ru-RU"/>
        </w:rPr>
        <w:t xml:space="preserve"> Урванского муниципального района КБР: КБР,</w:t>
      </w:r>
      <w:r w:rsidRPr="002F6AA8">
        <w:rPr>
          <w:rFonts w:ascii="Times New Roman" w:eastAsia="Times New Roman" w:hAnsi="Times New Roman" w:cs="Times New Roman"/>
          <w:color w:val="000000"/>
          <w:sz w:val="24"/>
          <w:szCs w:val="24"/>
          <w:lang w:eastAsia="ru-RU"/>
        </w:rPr>
        <w:t xml:space="preserve"> </w:t>
      </w:r>
      <w:proofErr w:type="spellStart"/>
      <w:r w:rsidRPr="002F6AA8">
        <w:rPr>
          <w:rFonts w:ascii="Times New Roman" w:eastAsia="Times New Roman" w:hAnsi="Times New Roman" w:cs="Times New Roman"/>
          <w:color w:val="000000"/>
          <w:sz w:val="24"/>
          <w:szCs w:val="24"/>
          <w:lang w:eastAsia="ru-RU"/>
        </w:rPr>
        <w:t>Урванский</w:t>
      </w:r>
      <w:proofErr w:type="spellEnd"/>
      <w:r w:rsidRPr="002F6AA8">
        <w:rPr>
          <w:rFonts w:ascii="Times New Roman" w:eastAsia="Times New Roman" w:hAnsi="Times New Roman" w:cs="Times New Roman"/>
          <w:color w:val="000000"/>
          <w:sz w:val="24"/>
          <w:szCs w:val="24"/>
          <w:lang w:eastAsia="ru-RU"/>
        </w:rPr>
        <w:t xml:space="preserve"> район, </w:t>
      </w:r>
      <w:proofErr w:type="spellStart"/>
      <w:r w:rsidRPr="002F6AA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Морзох</w:t>
      </w:r>
      <w:proofErr w:type="spellEnd"/>
      <w:r>
        <w:rPr>
          <w:rFonts w:ascii="Times New Roman" w:eastAsia="Times New Roman" w:hAnsi="Times New Roman" w:cs="Times New Roman"/>
          <w:color w:val="000000"/>
          <w:sz w:val="24"/>
          <w:szCs w:val="24"/>
          <w:lang w:eastAsia="ru-RU"/>
        </w:rPr>
        <w:t>, ул.Комсомольская,1</w:t>
      </w:r>
      <w:r w:rsidRPr="002F6AA8">
        <w:rPr>
          <w:rFonts w:ascii="Times New Roman" w:eastAsia="Times New Roman" w:hAnsi="Times New Roman" w:cs="Times New Roman"/>
          <w:color w:val="000000"/>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b/>
          <w:sz w:val="24"/>
          <w:szCs w:val="24"/>
          <w:lang w:eastAsia="ru-RU"/>
        </w:rPr>
        <w:t xml:space="preserve"> </w:t>
      </w:r>
      <w:r w:rsidRPr="002F6AA8">
        <w:rPr>
          <w:rFonts w:ascii="Times New Roman" w:eastAsia="Times New Roman" w:hAnsi="Times New Roman" w:cs="Times New Roman"/>
          <w:sz w:val="24"/>
          <w:szCs w:val="24"/>
          <w:lang w:eastAsia="ru-RU"/>
        </w:rPr>
        <w:t>Почтовый адрес для направлени</w:t>
      </w:r>
      <w:r>
        <w:rPr>
          <w:rFonts w:ascii="Times New Roman" w:eastAsia="Times New Roman" w:hAnsi="Times New Roman" w:cs="Times New Roman"/>
          <w:sz w:val="24"/>
          <w:szCs w:val="24"/>
          <w:lang w:eastAsia="ru-RU"/>
        </w:rPr>
        <w:t>я документов и обращений: 361320</w:t>
      </w:r>
      <w:r w:rsidRPr="002F6AA8">
        <w:rPr>
          <w:rFonts w:ascii="Times New Roman" w:eastAsia="Times New Roman" w:hAnsi="Times New Roman" w:cs="Times New Roman"/>
          <w:sz w:val="24"/>
          <w:szCs w:val="24"/>
          <w:lang w:eastAsia="ru-RU"/>
        </w:rPr>
        <w:t>, КБР,</w:t>
      </w:r>
      <w:r w:rsidRPr="002F6AA8">
        <w:rPr>
          <w:rFonts w:ascii="Times New Roman" w:eastAsia="Times New Roman" w:hAnsi="Times New Roman" w:cs="Times New Roman"/>
          <w:color w:val="000000"/>
          <w:sz w:val="24"/>
          <w:szCs w:val="24"/>
          <w:lang w:eastAsia="ru-RU"/>
        </w:rPr>
        <w:t xml:space="preserve"> </w:t>
      </w:r>
      <w:proofErr w:type="spellStart"/>
      <w:r w:rsidRPr="002F6AA8">
        <w:rPr>
          <w:rFonts w:ascii="Times New Roman" w:eastAsia="Times New Roman" w:hAnsi="Times New Roman" w:cs="Times New Roman"/>
          <w:color w:val="000000"/>
          <w:sz w:val="24"/>
          <w:szCs w:val="24"/>
          <w:lang w:eastAsia="ru-RU"/>
        </w:rPr>
        <w:t>Урванский</w:t>
      </w:r>
      <w:proofErr w:type="spellEnd"/>
      <w:r w:rsidRPr="002F6AA8">
        <w:rPr>
          <w:rFonts w:ascii="Times New Roman" w:eastAsia="Times New Roman" w:hAnsi="Times New Roman" w:cs="Times New Roman"/>
          <w:color w:val="000000"/>
          <w:sz w:val="24"/>
          <w:szCs w:val="24"/>
          <w:lang w:eastAsia="ru-RU"/>
        </w:rPr>
        <w:t xml:space="preserve"> район, </w:t>
      </w:r>
      <w:proofErr w:type="spellStart"/>
      <w:r w:rsidRPr="002F6AA8">
        <w:rPr>
          <w:rFonts w:ascii="Times New Roman" w:eastAsia="Times New Roman" w:hAnsi="Times New Roman" w:cs="Times New Roman"/>
          <w:color w:val="000000"/>
          <w:sz w:val="24"/>
          <w:szCs w:val="24"/>
          <w:lang w:eastAsia="ru-RU"/>
        </w:rPr>
        <w:t>с.</w:t>
      </w:r>
      <w:r>
        <w:rPr>
          <w:rFonts w:ascii="Times New Roman" w:eastAsia="Times New Roman" w:hAnsi="Times New Roman" w:cs="Times New Roman"/>
          <w:color w:val="000000"/>
          <w:sz w:val="24"/>
          <w:szCs w:val="24"/>
          <w:lang w:eastAsia="ru-RU"/>
        </w:rPr>
        <w:t>Морзох</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ул.Комсомольская</w:t>
      </w:r>
      <w:proofErr w:type="spellEnd"/>
      <w:r>
        <w:rPr>
          <w:rFonts w:ascii="Times New Roman" w:eastAsia="Times New Roman" w:hAnsi="Times New Roman" w:cs="Times New Roman"/>
          <w:color w:val="000000"/>
          <w:sz w:val="24"/>
          <w:szCs w:val="24"/>
          <w:lang w:eastAsia="ru-RU"/>
        </w:rPr>
        <w:t>, 1</w:t>
      </w:r>
      <w:r w:rsidRPr="002F6AA8">
        <w:rPr>
          <w:rFonts w:ascii="Times New Roman" w:eastAsia="Times New Roman" w:hAnsi="Times New Roman" w:cs="Times New Roman"/>
          <w:color w:val="000000"/>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Контак</w:t>
      </w:r>
      <w:r>
        <w:rPr>
          <w:rFonts w:ascii="Times New Roman" w:eastAsia="Times New Roman" w:hAnsi="Times New Roman" w:cs="Times New Roman"/>
          <w:sz w:val="24"/>
          <w:szCs w:val="24"/>
          <w:lang w:eastAsia="ru-RU"/>
        </w:rPr>
        <w:t>тные телефоны: 8 (86635) 4-39-43</w:t>
      </w:r>
      <w:r w:rsidRPr="002F6AA8">
        <w:rPr>
          <w:rFonts w:ascii="Times New Roman" w:eastAsia="Times New Roman" w:hAnsi="Times New Roman" w:cs="Times New Roman"/>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Адрес официального </w:t>
      </w:r>
      <w:proofErr w:type="gramStart"/>
      <w:r w:rsidRPr="002F6AA8">
        <w:rPr>
          <w:rFonts w:ascii="Times New Roman" w:eastAsia="Times New Roman" w:hAnsi="Times New Roman" w:cs="Times New Roman"/>
          <w:sz w:val="24"/>
          <w:szCs w:val="24"/>
          <w:lang w:eastAsia="ru-RU"/>
        </w:rPr>
        <w:t xml:space="preserve">сайта:  </w:t>
      </w:r>
      <w:proofErr w:type="spellStart"/>
      <w:r>
        <w:rPr>
          <w:rFonts w:ascii="Times New Roman CYR" w:eastAsia="Times New Roman" w:hAnsi="Times New Roman CYR" w:cs="Times New Roman CYR"/>
          <w:sz w:val="24"/>
          <w:szCs w:val="24"/>
          <w:lang w:val="en-US" w:eastAsia="ru-RU"/>
        </w:rPr>
        <w:t>morzoh</w:t>
      </w:r>
      <w:proofErr w:type="spellEnd"/>
      <w:r w:rsidRPr="002F6AA8">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val="en-US" w:eastAsia="ru-RU"/>
        </w:rPr>
        <w:t>mail</w:t>
      </w:r>
      <w:r w:rsidRPr="002F6AA8">
        <w:rPr>
          <w:rFonts w:ascii="Times New Roman CYR" w:eastAsia="Times New Roman" w:hAnsi="Times New Roman CYR" w:cs="Times New Roman CYR"/>
          <w:sz w:val="24"/>
          <w:szCs w:val="24"/>
          <w:lang w:eastAsia="ru-RU"/>
        </w:rPr>
        <w:t>.</w:t>
      </w:r>
      <w:proofErr w:type="spellStart"/>
      <w:r>
        <w:rPr>
          <w:rFonts w:ascii="Times New Roman CYR" w:eastAsia="Times New Roman" w:hAnsi="Times New Roman CYR" w:cs="Times New Roman CYR"/>
          <w:sz w:val="24"/>
          <w:szCs w:val="24"/>
          <w:lang w:val="en-US" w:eastAsia="ru-RU"/>
        </w:rPr>
        <w:t>ru</w:t>
      </w:r>
      <w:proofErr w:type="spellEnd"/>
      <w:proofErr w:type="gramEnd"/>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Адр</w:t>
      </w:r>
      <w:r>
        <w:rPr>
          <w:rFonts w:ascii="Times New Roman" w:eastAsia="Times New Roman" w:hAnsi="Times New Roman" w:cs="Times New Roman"/>
          <w:sz w:val="24"/>
          <w:szCs w:val="24"/>
          <w:lang w:eastAsia="ru-RU"/>
        </w:rPr>
        <w:t xml:space="preserve">ес электронной почты: </w:t>
      </w:r>
      <w:proofErr w:type="spellStart"/>
      <w:r>
        <w:rPr>
          <w:rFonts w:ascii="Times New Roman" w:eastAsia="Times New Roman" w:hAnsi="Times New Roman" w:cs="Times New Roman"/>
          <w:sz w:val="24"/>
          <w:szCs w:val="24"/>
          <w:lang w:eastAsia="ru-RU"/>
        </w:rPr>
        <w:t>adm_mor</w:t>
      </w:r>
      <w:r>
        <w:rPr>
          <w:rFonts w:ascii="Times New Roman" w:eastAsia="Times New Roman" w:hAnsi="Times New Roman" w:cs="Times New Roman"/>
          <w:sz w:val="24"/>
          <w:szCs w:val="24"/>
          <w:lang w:val="en-US" w:eastAsia="ru-RU"/>
        </w:rPr>
        <w:t>zoh</w:t>
      </w:r>
      <w:proofErr w:type="spellEnd"/>
      <w:r w:rsidRPr="002F6AA8">
        <w:rPr>
          <w:rFonts w:ascii="Times New Roman" w:eastAsia="Times New Roman" w:hAnsi="Times New Roman" w:cs="Times New Roman"/>
          <w:sz w:val="24"/>
          <w:szCs w:val="24"/>
          <w:lang w:eastAsia="ru-RU"/>
        </w:rPr>
        <w:t>@</w:t>
      </w:r>
      <w:r w:rsidRPr="002F6AA8">
        <w:rPr>
          <w:rFonts w:ascii="Times New Roman" w:eastAsia="Times New Roman" w:hAnsi="Times New Roman" w:cs="Times New Roman"/>
          <w:sz w:val="24"/>
          <w:szCs w:val="24"/>
          <w:lang w:val="en-US" w:eastAsia="ru-RU"/>
        </w:rPr>
        <w:t>mail</w:t>
      </w:r>
      <w:r w:rsidRPr="002F6AA8">
        <w:rPr>
          <w:rFonts w:ascii="Times New Roman" w:eastAsia="Times New Roman" w:hAnsi="Times New Roman" w:cs="Times New Roman"/>
          <w:sz w:val="24"/>
          <w:szCs w:val="24"/>
          <w:lang w:eastAsia="ru-RU"/>
        </w:rPr>
        <w:t>.</w:t>
      </w:r>
      <w:proofErr w:type="spellStart"/>
      <w:r w:rsidRPr="002F6AA8">
        <w:rPr>
          <w:rFonts w:ascii="Times New Roman" w:eastAsia="Times New Roman" w:hAnsi="Times New Roman" w:cs="Times New Roman"/>
          <w:sz w:val="24"/>
          <w:szCs w:val="24"/>
          <w:lang w:val="en-US" w:eastAsia="ru-RU"/>
        </w:rPr>
        <w:t>ru</w:t>
      </w:r>
      <w:proofErr w:type="spellEnd"/>
      <w:r w:rsidRPr="002F6AA8">
        <w:rPr>
          <w:rFonts w:ascii="Times New Roman" w:eastAsia="Times New Roman" w:hAnsi="Times New Roman" w:cs="Times New Roman"/>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График работы по исполнению муниципальной услуги: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bl>
      <w:tblPr>
        <w:tblW w:w="10005" w:type="dxa"/>
        <w:tblLayout w:type="fixed"/>
        <w:tblLook w:val="04A0" w:firstRow="1" w:lastRow="0" w:firstColumn="1" w:lastColumn="0" w:noHBand="0" w:noVBand="1"/>
      </w:tblPr>
      <w:tblGrid>
        <w:gridCol w:w="2448"/>
        <w:gridCol w:w="2699"/>
        <w:gridCol w:w="2591"/>
        <w:gridCol w:w="2267"/>
      </w:tblGrid>
      <w:tr w:rsidR="002F6AA8" w:rsidRPr="002F6AA8" w:rsidTr="002F6AA8">
        <w:trPr>
          <w:trHeight w:val="504"/>
        </w:trPr>
        <w:tc>
          <w:tcPr>
            <w:tcW w:w="2448"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Рабочие дни</w:t>
            </w:r>
          </w:p>
        </w:tc>
        <w:tc>
          <w:tcPr>
            <w:tcW w:w="2700"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График работы</w:t>
            </w:r>
          </w:p>
        </w:tc>
        <w:tc>
          <w:tcPr>
            <w:tcW w:w="2592"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Перерыв</w:t>
            </w:r>
          </w:p>
        </w:tc>
        <w:tc>
          <w:tcPr>
            <w:tcW w:w="2268" w:type="dxa"/>
            <w:tcBorders>
              <w:top w:val="single" w:sz="4" w:space="0" w:color="000000"/>
              <w:left w:val="single" w:sz="4" w:space="0" w:color="000000"/>
              <w:bottom w:val="single" w:sz="4" w:space="0" w:color="000000"/>
              <w:right w:val="single" w:sz="4" w:space="0" w:color="000000"/>
            </w:tcBorders>
            <w:hideMark/>
          </w:tcPr>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Выходные дни</w:t>
            </w:r>
          </w:p>
        </w:tc>
      </w:tr>
      <w:tr w:rsidR="002F6AA8" w:rsidRPr="002F6AA8" w:rsidTr="002F6AA8">
        <w:tc>
          <w:tcPr>
            <w:tcW w:w="2448"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Понедельник</w:t>
            </w:r>
          </w:p>
        </w:tc>
        <w:tc>
          <w:tcPr>
            <w:tcW w:w="2700"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9-00 до 18-00</w:t>
            </w:r>
          </w:p>
        </w:tc>
        <w:tc>
          <w:tcPr>
            <w:tcW w:w="2592"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13-00 до 14-00</w:t>
            </w:r>
          </w:p>
        </w:tc>
        <w:tc>
          <w:tcPr>
            <w:tcW w:w="2268" w:type="dxa"/>
            <w:tcBorders>
              <w:top w:val="single" w:sz="4" w:space="0" w:color="000000"/>
              <w:left w:val="single" w:sz="4" w:space="0" w:color="000000"/>
              <w:bottom w:val="single" w:sz="4" w:space="0" w:color="000000"/>
              <w:right w:val="single" w:sz="4" w:space="0" w:color="000000"/>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суббота</w:t>
            </w:r>
          </w:p>
        </w:tc>
      </w:tr>
      <w:tr w:rsidR="002F6AA8" w:rsidRPr="002F6AA8" w:rsidTr="002F6AA8">
        <w:tc>
          <w:tcPr>
            <w:tcW w:w="2448"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Вторник</w:t>
            </w:r>
          </w:p>
        </w:tc>
        <w:tc>
          <w:tcPr>
            <w:tcW w:w="2700"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9-00 до 18-00</w:t>
            </w:r>
          </w:p>
        </w:tc>
        <w:tc>
          <w:tcPr>
            <w:tcW w:w="2592"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13-00 до 14-00</w:t>
            </w:r>
          </w:p>
        </w:tc>
        <w:tc>
          <w:tcPr>
            <w:tcW w:w="2268" w:type="dxa"/>
            <w:tcBorders>
              <w:top w:val="single" w:sz="4" w:space="0" w:color="000000"/>
              <w:left w:val="single" w:sz="4" w:space="0" w:color="000000"/>
              <w:bottom w:val="single" w:sz="4" w:space="0" w:color="000000"/>
              <w:right w:val="single" w:sz="4" w:space="0" w:color="000000"/>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воскресенье</w:t>
            </w:r>
          </w:p>
        </w:tc>
      </w:tr>
      <w:tr w:rsidR="002F6AA8" w:rsidRPr="002F6AA8" w:rsidTr="002F6AA8">
        <w:tc>
          <w:tcPr>
            <w:tcW w:w="2448"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Среда</w:t>
            </w:r>
          </w:p>
        </w:tc>
        <w:tc>
          <w:tcPr>
            <w:tcW w:w="2700"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9-00 до 18-00</w:t>
            </w:r>
          </w:p>
        </w:tc>
        <w:tc>
          <w:tcPr>
            <w:tcW w:w="2592"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13-00 до 14-00</w:t>
            </w:r>
          </w:p>
        </w:tc>
        <w:tc>
          <w:tcPr>
            <w:tcW w:w="2268" w:type="dxa"/>
            <w:tcBorders>
              <w:top w:val="single" w:sz="4" w:space="0" w:color="000000"/>
              <w:left w:val="single" w:sz="4" w:space="0" w:color="000000"/>
              <w:bottom w:val="single" w:sz="4" w:space="0" w:color="000000"/>
              <w:right w:val="single" w:sz="4" w:space="0" w:color="000000"/>
            </w:tcBorders>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r w:rsidR="002F6AA8" w:rsidRPr="002F6AA8" w:rsidTr="002F6AA8">
        <w:tc>
          <w:tcPr>
            <w:tcW w:w="2448"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Четверг</w:t>
            </w:r>
          </w:p>
        </w:tc>
        <w:tc>
          <w:tcPr>
            <w:tcW w:w="2700"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9-00 до 18-00</w:t>
            </w:r>
          </w:p>
        </w:tc>
        <w:tc>
          <w:tcPr>
            <w:tcW w:w="2592"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13-00 до 14-00</w:t>
            </w:r>
          </w:p>
        </w:tc>
        <w:tc>
          <w:tcPr>
            <w:tcW w:w="2268" w:type="dxa"/>
            <w:tcBorders>
              <w:top w:val="single" w:sz="4" w:space="0" w:color="000000"/>
              <w:left w:val="single" w:sz="4" w:space="0" w:color="000000"/>
              <w:bottom w:val="single" w:sz="4" w:space="0" w:color="000000"/>
              <w:right w:val="single" w:sz="4" w:space="0" w:color="000000"/>
            </w:tcBorders>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r w:rsidR="002F6AA8" w:rsidRPr="002F6AA8" w:rsidTr="002F6AA8">
        <w:tc>
          <w:tcPr>
            <w:tcW w:w="2448"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Пятница</w:t>
            </w:r>
          </w:p>
        </w:tc>
        <w:tc>
          <w:tcPr>
            <w:tcW w:w="2700"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9-00 до 18-00</w:t>
            </w:r>
          </w:p>
        </w:tc>
        <w:tc>
          <w:tcPr>
            <w:tcW w:w="2592" w:type="dxa"/>
            <w:tcBorders>
              <w:top w:val="single" w:sz="4" w:space="0" w:color="000000"/>
              <w:left w:val="single" w:sz="4" w:space="0" w:color="000000"/>
              <w:bottom w:val="single" w:sz="4" w:space="0" w:color="000000"/>
              <w:right w:val="nil"/>
            </w:tcBorders>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 13-00 до 14-00</w:t>
            </w:r>
          </w:p>
        </w:tc>
        <w:tc>
          <w:tcPr>
            <w:tcW w:w="2268" w:type="dxa"/>
            <w:tcBorders>
              <w:top w:val="single" w:sz="4" w:space="0" w:color="000000"/>
              <w:left w:val="single" w:sz="4" w:space="0" w:color="000000"/>
              <w:bottom w:val="single" w:sz="4" w:space="0" w:color="000000"/>
              <w:right w:val="single" w:sz="4" w:space="0" w:color="000000"/>
            </w:tcBorders>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bl>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2.2.1. В предоставлении муниципальной услуги принимают участие следующие организации: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Федеральная налоговая служба (ФНС России) в части межведомственного информационного взаимодействия по предоставлению сведений из Единого государственного реестра юридических лиц, Единого государственного реестра индивидуальных предпринимателей и сведений о постановке на учет в налоговом органе физического лица по месту жительства на территории Российской Федерации.</w:t>
      </w:r>
    </w:p>
    <w:p w:rsidR="002F6AA8" w:rsidRPr="002F6AA8" w:rsidRDefault="002F6AA8" w:rsidP="002F6AA8">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A8">
        <w:rPr>
          <w:rFonts w:ascii="Times New Roman CYR" w:eastAsia="Times New Roman" w:hAnsi="Times New Roman CYR" w:cs="Times New Roman CYR"/>
          <w:sz w:val="24"/>
          <w:szCs w:val="24"/>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КБР для предоставления ему государственной (муниципальной) услуги по экстерриториальному принципу.</w:t>
      </w:r>
    </w:p>
    <w:p w:rsidR="002F6AA8" w:rsidRPr="002F6AA8" w:rsidRDefault="002F6AA8" w:rsidP="002F6AA8">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2F6AA8">
        <w:rPr>
          <w:rFonts w:ascii="Times New Roman CYR" w:eastAsia="Times New Roman" w:hAnsi="Times New Roman CYR" w:cs="Times New Roman CYR"/>
          <w:sz w:val="24"/>
          <w:szCs w:val="24"/>
          <w:lang w:eastAsia="ru-RU"/>
        </w:rPr>
        <w:t>Предоставление государственной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внебюджетных фондов, органом исполнительной власти КБР, органами местного самоуправления в КБР.</w:t>
      </w:r>
    </w:p>
    <w:p w:rsidR="002F6AA8" w:rsidRPr="002F6AA8" w:rsidRDefault="002F6AA8" w:rsidP="002F6AA8">
      <w:pPr>
        <w:suppressAutoHyphens/>
        <w:autoSpaceDE w:val="0"/>
        <w:autoSpaceDN w:val="0"/>
        <w:adjustRightInd w:val="0"/>
        <w:spacing w:after="0" w:line="240" w:lineRule="atLeast"/>
        <w:jc w:val="both"/>
        <w:rPr>
          <w:rFonts w:ascii="Times New Roman CYR" w:eastAsia="Times New Roman" w:hAnsi="Times New Roman CYR" w:cs="Times New Roman CYR"/>
          <w:sz w:val="24"/>
          <w:szCs w:val="24"/>
          <w:lang w:eastAsia="ru-RU"/>
        </w:rPr>
      </w:pPr>
      <w:r w:rsidRPr="002F6AA8">
        <w:rPr>
          <w:rFonts w:ascii="Times New Roman CYR" w:eastAsia="Times New Roman" w:hAnsi="Times New Roman CYR" w:cs="Times New Roman CYR"/>
          <w:sz w:val="24"/>
          <w:szCs w:val="24"/>
          <w:lang w:eastAsia="ru-RU"/>
        </w:rPr>
        <w:t>Предоставление государственной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государственной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2.2.2. Прием документов, необходимых для получения муниципальной услуги, и выдачу результата предоставления муниципальной услуги осуществляет государственное бюджетное учреждение «Многофункциональный центр предоставления государственных и муниципальных услуг КБР» (далее - уполномоченная организация) в соответствии с соглашением о взаимодействии между уполномоченным многофункциональным центром предоставления государственных и муниципальных услуг КБР и администрацией муниципального образования – сельское поселение </w:t>
      </w:r>
      <w:r>
        <w:rPr>
          <w:rFonts w:ascii="Times New Roman" w:eastAsia="Times New Roman" w:hAnsi="Times New Roman" w:cs="Times New Roman"/>
          <w:sz w:val="24"/>
          <w:szCs w:val="24"/>
          <w:lang w:eastAsia="ru-RU"/>
        </w:rPr>
        <w:t>Морзох</w:t>
      </w:r>
      <w:r w:rsidRPr="002F6AA8">
        <w:rPr>
          <w:rFonts w:ascii="Times New Roman" w:eastAsia="Times New Roman" w:hAnsi="Times New Roman" w:cs="Times New Roman"/>
          <w:sz w:val="24"/>
          <w:szCs w:val="24"/>
          <w:lang w:eastAsia="ru-RU"/>
        </w:rPr>
        <w:t xml:space="preserve">.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2.2.3. Администрация, уполномоченная организация не вправе требовать от Заявителя осуществления действий, в том числе согласований, необходимых для получения муниципальной </w:t>
      </w:r>
      <w:r w:rsidRPr="002F6AA8">
        <w:rPr>
          <w:rFonts w:ascii="Times New Roman" w:eastAsia="Times New Roman" w:hAnsi="Times New Roman" w:cs="Times New Roman"/>
          <w:sz w:val="24"/>
          <w:szCs w:val="24"/>
          <w:lang w:eastAsia="ru-RU"/>
        </w:rPr>
        <w:lastRenderedPageBreak/>
        <w:t>услуги и связанных с обращением в иные государственные органы, органы местного самоуправления, организации: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2F6AA8">
          <w:rPr>
            <w:rFonts w:ascii="Times New Roman" w:eastAsia="Times New Roman" w:hAnsi="Times New Roman" w:cs="Times New Roman"/>
            <w:sz w:val="24"/>
            <w:szCs w:val="24"/>
            <w:lang w:eastAsia="ru-RU"/>
          </w:rPr>
          <w:t>части 6 статьи 7</w:t>
        </w:r>
      </w:hyperlink>
      <w:r w:rsidRPr="002F6AA8">
        <w:rPr>
          <w:rFonts w:ascii="Times New Roman" w:eastAsia="Times New Roman" w:hAnsi="Times New Roman" w:cs="Times New Roman"/>
          <w:sz w:val="24"/>
          <w:szCs w:val="24"/>
          <w:lang w:eastAsia="ru-RU"/>
        </w:rPr>
        <w:t xml:space="preserve"> Федерального закона № 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а) изменение требований нормативных правовых актов, касающихся </w:t>
      </w:r>
      <w:proofErr w:type="gramStart"/>
      <w:r w:rsidRPr="002F6AA8">
        <w:rPr>
          <w:rFonts w:ascii="Times New Roman" w:eastAsia="Times New Roman" w:hAnsi="Times New Roman" w:cs="Times New Roman"/>
          <w:sz w:val="24"/>
          <w:szCs w:val="24"/>
          <w:lang w:eastAsia="ru-RU"/>
        </w:rPr>
        <w:t>предоставления  муниципальной</w:t>
      </w:r>
      <w:proofErr w:type="gramEnd"/>
      <w:r w:rsidRPr="002F6AA8">
        <w:rPr>
          <w:rFonts w:ascii="Times New Roman" w:eastAsia="Times New Roman" w:hAnsi="Times New Roman" w:cs="Times New Roman"/>
          <w:sz w:val="24"/>
          <w:szCs w:val="24"/>
          <w:lang w:eastAsia="ru-RU"/>
        </w:rPr>
        <w:t xml:space="preserve"> услуги, после первоначальной подачи заявления о предоставлении  муниципальной услуги;</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proofErr w:type="gramStart"/>
      <w:r w:rsidRPr="002F6AA8">
        <w:rPr>
          <w:rFonts w:ascii="Times New Roman" w:eastAsia="Times New Roman" w:hAnsi="Times New Roman" w:cs="Times New Roman"/>
          <w:sz w:val="24"/>
          <w:szCs w:val="24"/>
          <w:lang w:eastAsia="ru-RU"/>
        </w:rPr>
        <w:t>предоставлении  муниципальной</w:t>
      </w:r>
      <w:proofErr w:type="gramEnd"/>
      <w:r w:rsidRPr="002F6AA8">
        <w:rPr>
          <w:rFonts w:ascii="Times New Roman" w:eastAsia="Times New Roman" w:hAnsi="Times New Roman" w:cs="Times New Roman"/>
          <w:sz w:val="24"/>
          <w:szCs w:val="24"/>
          <w:lang w:eastAsia="ru-RU"/>
        </w:rPr>
        <w:t xml:space="preserve"> услуги и не включенных в представленный ранее комплект документов;</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2.3. Результатом предоставления муниципальной услуги является выдача Заявителю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отказа в выдаче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продление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г) отказа в продлении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 переоформление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е) отказа в переоформлении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ж) уведомления о возврате документов без рассмотрения.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2.4. Срок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6" w:name="Par109"/>
      <w:bookmarkEnd w:id="6"/>
      <w:r w:rsidRPr="002F6AA8">
        <w:rPr>
          <w:rFonts w:ascii="Times New Roman" w:eastAsia="Times New Roman" w:hAnsi="Times New Roman" w:cs="Times New Roman"/>
          <w:sz w:val="24"/>
          <w:szCs w:val="24"/>
          <w:lang w:eastAsia="ru-RU"/>
        </w:rPr>
        <w:t xml:space="preserve">2.4.1. Максимальный срок предоставления муниципальной услуги не может превышать 20 рабочих дней с момента подачи всех необходимых документов, предусмотренных </w:t>
      </w:r>
      <w:hyperlink r:id="rId9" w:anchor="Par150" w:history="1">
        <w:r w:rsidRPr="002F6AA8">
          <w:rPr>
            <w:rFonts w:ascii="Times New Roman" w:eastAsia="Times New Roman" w:hAnsi="Times New Roman" w:cs="Times New Roman"/>
            <w:sz w:val="24"/>
            <w:szCs w:val="24"/>
            <w:lang w:eastAsia="ru-RU"/>
          </w:rPr>
          <w:t>пунктами 2.6.1</w:t>
        </w:r>
      </w:hyperlink>
      <w:r w:rsidRPr="002F6AA8">
        <w:rPr>
          <w:rFonts w:ascii="Times New Roman" w:eastAsia="Times New Roman" w:hAnsi="Times New Roman" w:cs="Times New Roman"/>
          <w:sz w:val="24"/>
          <w:szCs w:val="24"/>
          <w:lang w:eastAsia="ru-RU"/>
        </w:rPr>
        <w:t xml:space="preserve"> - </w:t>
      </w:r>
      <w:hyperlink r:id="rId10" w:anchor="Par165" w:history="1">
        <w:r w:rsidRPr="002F6AA8">
          <w:rPr>
            <w:rFonts w:ascii="Times New Roman" w:eastAsia="Times New Roman" w:hAnsi="Times New Roman" w:cs="Times New Roman"/>
            <w:sz w:val="24"/>
            <w:szCs w:val="24"/>
            <w:lang w:eastAsia="ru-RU"/>
          </w:rPr>
          <w:t>2.6.4</w:t>
        </w:r>
      </w:hyperlink>
      <w:r w:rsidRPr="002F6AA8">
        <w:rPr>
          <w:rFonts w:ascii="Times New Roman" w:eastAsia="Times New Roman" w:hAnsi="Times New Roman" w:cs="Times New Roman"/>
          <w:sz w:val="24"/>
          <w:szCs w:val="24"/>
          <w:lang w:eastAsia="ru-RU"/>
        </w:rPr>
        <w:t xml:space="preserve"> Административного регламента, в Администрацию.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 xml:space="preserve">Решение о выдаче (об отказе в выдаче) разрешения (ордера) на производство земляных работ при проведении аварийных работ оформляется в течение 3 рабочих дней с момента подачи всех необходимых документов, предусмотренных </w:t>
      </w:r>
      <w:hyperlink r:id="rId11" w:anchor="Par159" w:history="1">
        <w:r w:rsidRPr="002F6AA8">
          <w:rPr>
            <w:rFonts w:ascii="Times New Roman" w:eastAsia="Times New Roman" w:hAnsi="Times New Roman" w:cs="Times New Roman"/>
            <w:sz w:val="24"/>
            <w:szCs w:val="24"/>
            <w:lang w:eastAsia="ru-RU"/>
          </w:rPr>
          <w:t>пунктом 2.6.2</w:t>
        </w:r>
      </w:hyperlink>
      <w:r w:rsidRPr="002F6AA8">
        <w:rPr>
          <w:rFonts w:ascii="Times New Roman" w:eastAsia="Times New Roman" w:hAnsi="Times New Roman" w:cs="Times New Roman"/>
          <w:sz w:val="24"/>
          <w:szCs w:val="24"/>
          <w:lang w:eastAsia="ru-RU"/>
        </w:rPr>
        <w:t xml:space="preserve">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Решение о продлении (об отказе в продлении) разрешения (ордера) на производство земляных работ (разрешения (ордера) на производство земляных работ при проведении аварийных работ) принимается в течение 1 рабочего дня с момента подачи всех необходимых документов, предусмотренных </w:t>
      </w:r>
      <w:hyperlink r:id="rId12" w:anchor="Par162" w:history="1">
        <w:r w:rsidRPr="002F6AA8">
          <w:rPr>
            <w:rFonts w:ascii="Times New Roman" w:eastAsia="Times New Roman" w:hAnsi="Times New Roman" w:cs="Times New Roman"/>
            <w:sz w:val="24"/>
            <w:szCs w:val="24"/>
            <w:lang w:eastAsia="ru-RU"/>
          </w:rPr>
          <w:t>пунктом 2.6.3</w:t>
        </w:r>
      </w:hyperlink>
      <w:r w:rsidRPr="002F6AA8">
        <w:rPr>
          <w:rFonts w:ascii="Times New Roman" w:eastAsia="Times New Roman" w:hAnsi="Times New Roman" w:cs="Times New Roman"/>
          <w:sz w:val="24"/>
          <w:szCs w:val="24"/>
          <w:lang w:eastAsia="ru-RU"/>
        </w:rPr>
        <w:t xml:space="preserve"> Административного регламента, оформляется письменно на бланке ранее выданного разрешения.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2.4.2. Сроки прохождения отдельных административных процедур, необходимых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прием заявления и прилагаемых документов от одного Заявителя - не более 15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формирование личного дела Заявителя; направление Уполномоченной организацией заявления и прилагаемых документов в Администрацию - в течение 1 рабочего дня;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в) рассмотрение Администрацией представленных документов - не более 15 рабочих дней с учетом положений </w:t>
      </w:r>
      <w:hyperlink r:id="rId13" w:anchor="Par109" w:history="1">
        <w:r w:rsidRPr="002F6AA8">
          <w:rPr>
            <w:rFonts w:ascii="Times New Roman" w:eastAsia="Times New Roman" w:hAnsi="Times New Roman" w:cs="Times New Roman"/>
            <w:sz w:val="24"/>
            <w:szCs w:val="24"/>
            <w:lang w:eastAsia="ru-RU"/>
          </w:rPr>
          <w:t>пункта 2.4.1</w:t>
        </w:r>
      </w:hyperlink>
      <w:r w:rsidRPr="002F6AA8">
        <w:rPr>
          <w:rFonts w:ascii="Times New Roman" w:eastAsia="Times New Roman" w:hAnsi="Times New Roman" w:cs="Times New Roman"/>
          <w:sz w:val="24"/>
          <w:szCs w:val="24"/>
          <w:lang w:eastAsia="ru-RU"/>
        </w:rPr>
        <w:t xml:space="preserve">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В рамках данной административной процедуры могут осуществляться административные процедуры, предусмотренные </w:t>
      </w:r>
      <w:hyperlink r:id="rId14" w:anchor="Par117" w:history="1">
        <w:r w:rsidRPr="002F6AA8">
          <w:rPr>
            <w:rFonts w:ascii="Times New Roman" w:eastAsia="Times New Roman" w:hAnsi="Times New Roman" w:cs="Times New Roman"/>
            <w:sz w:val="24"/>
            <w:szCs w:val="24"/>
            <w:lang w:eastAsia="ru-RU"/>
          </w:rPr>
          <w:t>подпунктами "г"</w:t>
        </w:r>
      </w:hyperlink>
      <w:r w:rsidRPr="002F6AA8">
        <w:rPr>
          <w:rFonts w:ascii="Times New Roman" w:eastAsia="Times New Roman" w:hAnsi="Times New Roman" w:cs="Times New Roman"/>
          <w:sz w:val="24"/>
          <w:szCs w:val="24"/>
          <w:lang w:eastAsia="ru-RU"/>
        </w:rPr>
        <w:t xml:space="preserve">, </w:t>
      </w:r>
      <w:hyperlink r:id="rId15" w:anchor="Par120" w:history="1">
        <w:r w:rsidRPr="002F6AA8">
          <w:rPr>
            <w:rFonts w:ascii="Times New Roman" w:eastAsia="Times New Roman" w:hAnsi="Times New Roman" w:cs="Times New Roman"/>
            <w:sz w:val="24"/>
            <w:szCs w:val="24"/>
            <w:lang w:eastAsia="ru-RU"/>
          </w:rPr>
          <w:t>"д"</w:t>
        </w:r>
      </w:hyperlink>
      <w:r w:rsidRPr="002F6AA8">
        <w:rPr>
          <w:rFonts w:ascii="Times New Roman" w:eastAsia="Times New Roman" w:hAnsi="Times New Roman" w:cs="Times New Roman"/>
          <w:sz w:val="24"/>
          <w:szCs w:val="24"/>
          <w:lang w:eastAsia="ru-RU"/>
        </w:rPr>
        <w:t xml:space="preserve">, </w:t>
      </w:r>
      <w:hyperlink r:id="rId16" w:anchor="Par121" w:history="1">
        <w:r w:rsidRPr="002F6AA8">
          <w:rPr>
            <w:rFonts w:ascii="Times New Roman" w:eastAsia="Times New Roman" w:hAnsi="Times New Roman" w:cs="Times New Roman"/>
            <w:sz w:val="24"/>
            <w:szCs w:val="24"/>
            <w:lang w:eastAsia="ru-RU"/>
          </w:rPr>
          <w:t>"е"</w:t>
        </w:r>
      </w:hyperlink>
      <w:r w:rsidRPr="002F6AA8">
        <w:rPr>
          <w:rFonts w:ascii="Times New Roman" w:eastAsia="Times New Roman" w:hAnsi="Times New Roman" w:cs="Times New Roman"/>
          <w:sz w:val="24"/>
          <w:szCs w:val="24"/>
          <w:lang w:eastAsia="ru-RU"/>
        </w:rPr>
        <w:t xml:space="preserve">, </w:t>
      </w:r>
      <w:hyperlink r:id="rId17" w:anchor="Par122" w:history="1">
        <w:r w:rsidRPr="002F6AA8">
          <w:rPr>
            <w:rFonts w:ascii="Times New Roman" w:eastAsia="Times New Roman" w:hAnsi="Times New Roman" w:cs="Times New Roman"/>
            <w:sz w:val="24"/>
            <w:szCs w:val="24"/>
            <w:lang w:eastAsia="ru-RU"/>
          </w:rPr>
          <w:t>"ж"</w:t>
        </w:r>
      </w:hyperlink>
      <w:r w:rsidRPr="002F6AA8">
        <w:rPr>
          <w:rFonts w:ascii="Times New Roman" w:eastAsia="Times New Roman" w:hAnsi="Times New Roman" w:cs="Times New Roman"/>
          <w:sz w:val="24"/>
          <w:szCs w:val="24"/>
          <w:lang w:eastAsia="ru-RU"/>
        </w:rPr>
        <w:t xml:space="preserve">, </w:t>
      </w:r>
      <w:hyperlink r:id="rId18" w:anchor="Par127" w:history="1">
        <w:r w:rsidRPr="002F6AA8">
          <w:rPr>
            <w:rFonts w:ascii="Times New Roman" w:eastAsia="Times New Roman" w:hAnsi="Times New Roman" w:cs="Times New Roman"/>
            <w:sz w:val="24"/>
            <w:szCs w:val="24"/>
            <w:lang w:eastAsia="ru-RU"/>
          </w:rPr>
          <w:t>"з" пункта 2.4.2</w:t>
        </w:r>
      </w:hyperlink>
      <w:r w:rsidRPr="002F6AA8">
        <w:rPr>
          <w:rFonts w:ascii="Times New Roman" w:eastAsia="Times New Roman" w:hAnsi="Times New Roman" w:cs="Times New Roman"/>
          <w:sz w:val="24"/>
          <w:szCs w:val="24"/>
          <w:lang w:eastAsia="ru-RU"/>
        </w:rPr>
        <w:t xml:space="preserve"> Административного регламента, при этом срок административной процедуры "Рассмотрение Администрацией представленных документов" может включать сроки административных процедур, предусмотренные </w:t>
      </w:r>
      <w:hyperlink r:id="rId19" w:anchor="Par117" w:history="1">
        <w:r w:rsidRPr="002F6AA8">
          <w:rPr>
            <w:rFonts w:ascii="Times New Roman" w:eastAsia="Times New Roman" w:hAnsi="Times New Roman" w:cs="Times New Roman"/>
            <w:sz w:val="24"/>
            <w:szCs w:val="24"/>
            <w:lang w:eastAsia="ru-RU"/>
          </w:rPr>
          <w:t>подпунктами "г"</w:t>
        </w:r>
      </w:hyperlink>
      <w:r w:rsidRPr="002F6AA8">
        <w:rPr>
          <w:rFonts w:ascii="Times New Roman" w:eastAsia="Times New Roman" w:hAnsi="Times New Roman" w:cs="Times New Roman"/>
          <w:sz w:val="24"/>
          <w:szCs w:val="24"/>
          <w:lang w:eastAsia="ru-RU"/>
        </w:rPr>
        <w:t xml:space="preserve">, </w:t>
      </w:r>
      <w:hyperlink r:id="rId20" w:anchor="Par120" w:history="1">
        <w:r w:rsidRPr="002F6AA8">
          <w:rPr>
            <w:rFonts w:ascii="Times New Roman" w:eastAsia="Times New Roman" w:hAnsi="Times New Roman" w:cs="Times New Roman"/>
            <w:sz w:val="24"/>
            <w:szCs w:val="24"/>
            <w:lang w:eastAsia="ru-RU"/>
          </w:rPr>
          <w:t>"д"</w:t>
        </w:r>
      </w:hyperlink>
      <w:r w:rsidRPr="002F6AA8">
        <w:rPr>
          <w:rFonts w:ascii="Times New Roman" w:eastAsia="Times New Roman" w:hAnsi="Times New Roman" w:cs="Times New Roman"/>
          <w:sz w:val="24"/>
          <w:szCs w:val="24"/>
          <w:lang w:eastAsia="ru-RU"/>
        </w:rPr>
        <w:t xml:space="preserve">, </w:t>
      </w:r>
      <w:hyperlink r:id="rId21" w:anchor="Par121" w:history="1">
        <w:r w:rsidRPr="002F6AA8">
          <w:rPr>
            <w:rFonts w:ascii="Times New Roman" w:eastAsia="Times New Roman" w:hAnsi="Times New Roman" w:cs="Times New Roman"/>
            <w:sz w:val="24"/>
            <w:szCs w:val="24"/>
            <w:lang w:eastAsia="ru-RU"/>
          </w:rPr>
          <w:t>"е"</w:t>
        </w:r>
      </w:hyperlink>
      <w:r w:rsidRPr="002F6AA8">
        <w:rPr>
          <w:rFonts w:ascii="Times New Roman" w:eastAsia="Times New Roman" w:hAnsi="Times New Roman" w:cs="Times New Roman"/>
          <w:sz w:val="24"/>
          <w:szCs w:val="24"/>
          <w:lang w:eastAsia="ru-RU"/>
        </w:rPr>
        <w:t xml:space="preserve">, </w:t>
      </w:r>
      <w:hyperlink r:id="rId22" w:anchor="Par122" w:history="1">
        <w:r w:rsidRPr="002F6AA8">
          <w:rPr>
            <w:rFonts w:ascii="Times New Roman" w:eastAsia="Times New Roman" w:hAnsi="Times New Roman" w:cs="Times New Roman"/>
            <w:sz w:val="24"/>
            <w:szCs w:val="24"/>
            <w:lang w:eastAsia="ru-RU"/>
          </w:rPr>
          <w:t>"ж"</w:t>
        </w:r>
      </w:hyperlink>
      <w:r w:rsidRPr="002F6AA8">
        <w:rPr>
          <w:rFonts w:ascii="Times New Roman" w:eastAsia="Times New Roman" w:hAnsi="Times New Roman" w:cs="Times New Roman"/>
          <w:sz w:val="24"/>
          <w:szCs w:val="24"/>
          <w:lang w:eastAsia="ru-RU"/>
        </w:rPr>
        <w:t xml:space="preserve">, </w:t>
      </w:r>
      <w:hyperlink r:id="rId23" w:anchor="Par127" w:history="1">
        <w:r w:rsidRPr="002F6AA8">
          <w:rPr>
            <w:rFonts w:ascii="Times New Roman" w:eastAsia="Times New Roman" w:hAnsi="Times New Roman" w:cs="Times New Roman"/>
            <w:sz w:val="24"/>
            <w:szCs w:val="24"/>
            <w:lang w:eastAsia="ru-RU"/>
          </w:rPr>
          <w:t>"з" пункта 2.4.2</w:t>
        </w:r>
      </w:hyperlink>
      <w:r w:rsidRPr="002F6AA8">
        <w:rPr>
          <w:rFonts w:ascii="Times New Roman" w:eastAsia="Times New Roman" w:hAnsi="Times New Roman" w:cs="Times New Roman"/>
          <w:sz w:val="24"/>
          <w:szCs w:val="24"/>
          <w:lang w:eastAsia="ru-RU"/>
        </w:rPr>
        <w:t xml:space="preserve"> Административного регламента, но не должен превышать максимальный срок, предусмотренный для процедуры "Рассмотрение Администрацией представленных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7" w:name="Par117"/>
      <w:bookmarkEnd w:id="7"/>
      <w:r w:rsidRPr="002F6AA8">
        <w:rPr>
          <w:rFonts w:ascii="Times New Roman" w:eastAsia="Times New Roman" w:hAnsi="Times New Roman" w:cs="Times New Roman"/>
          <w:sz w:val="24"/>
          <w:szCs w:val="24"/>
          <w:lang w:eastAsia="ru-RU"/>
        </w:rPr>
        <w:t>г) межведомственное информационное взаимодействие - не более 13 рабочих дней: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подготовка и направление запросов в ФНС России - в течение 1 рабочего дня, следующего за днем поступления документов в Администрацию;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проверка полноты документа (информации), полученного в результате межведомственного информационного взаимодействия, - в течение 1 рабочего дня, следующего за днем получения запрашиваемого документа (информации). В случае поступления запрошенной информации (документов) не в полном объеме или содержащей противоречивые сведения осуществляется направление запроса повторно и проверка полноты документа (информации) - в течение 6 рабочих дней;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8" w:name="Par120"/>
      <w:bookmarkEnd w:id="8"/>
      <w:r w:rsidRPr="002F6AA8">
        <w:rPr>
          <w:rFonts w:ascii="Times New Roman" w:eastAsia="Times New Roman" w:hAnsi="Times New Roman" w:cs="Times New Roman"/>
          <w:sz w:val="24"/>
          <w:szCs w:val="24"/>
          <w:lang w:eastAsia="ru-RU"/>
        </w:rPr>
        <w:t>д) получение документов (их копии, сведений, содержащихся в них), необходимых для предоставления услуги, - не более 5 рабочих дней;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9" w:name="Par121"/>
      <w:bookmarkEnd w:id="9"/>
      <w:r w:rsidRPr="002F6AA8">
        <w:rPr>
          <w:rFonts w:ascii="Times New Roman" w:eastAsia="Times New Roman" w:hAnsi="Times New Roman" w:cs="Times New Roman"/>
          <w:sz w:val="24"/>
          <w:szCs w:val="24"/>
          <w:lang w:eastAsia="ru-RU"/>
        </w:rPr>
        <w:t>е) подготовка и оформление результата предоставления муниципальной услуги Администрацией - не более 3 рабочих дней;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0" w:name="Par122"/>
      <w:bookmarkEnd w:id="10"/>
      <w:r w:rsidRPr="002F6AA8">
        <w:rPr>
          <w:rFonts w:ascii="Times New Roman" w:eastAsia="Times New Roman" w:hAnsi="Times New Roman" w:cs="Times New Roman"/>
          <w:sz w:val="24"/>
          <w:szCs w:val="24"/>
          <w:lang w:eastAsia="ru-RU"/>
        </w:rPr>
        <w:t>ж) направление результата предоставления муниципальной услуги в Уполномоченную организацию - в течение 1 рабочего дня;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1" w:name="Par127"/>
      <w:bookmarkEnd w:id="11"/>
      <w:r w:rsidRPr="002F6AA8">
        <w:rPr>
          <w:rFonts w:ascii="Times New Roman" w:eastAsia="Times New Roman" w:hAnsi="Times New Roman" w:cs="Times New Roman"/>
          <w:sz w:val="24"/>
          <w:szCs w:val="24"/>
          <w:lang w:eastAsia="ru-RU"/>
        </w:rPr>
        <w:t>з) выдача результата предоставления муниципальной услуги - в течение 3 рабочих дней.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2.4.3. В случае отсутствия необходимых документов, предусмотренных </w:t>
      </w:r>
      <w:hyperlink r:id="rId24" w:anchor="Par150" w:history="1">
        <w:r w:rsidRPr="002F6AA8">
          <w:rPr>
            <w:rFonts w:ascii="Times New Roman" w:eastAsia="Times New Roman" w:hAnsi="Times New Roman" w:cs="Times New Roman"/>
            <w:sz w:val="24"/>
            <w:szCs w:val="24"/>
            <w:lang w:eastAsia="ru-RU"/>
          </w:rPr>
          <w:t>пунктами 2.6.1</w:t>
        </w:r>
      </w:hyperlink>
      <w:r w:rsidRPr="002F6AA8">
        <w:rPr>
          <w:rFonts w:ascii="Times New Roman" w:eastAsia="Times New Roman" w:hAnsi="Times New Roman" w:cs="Times New Roman"/>
          <w:sz w:val="24"/>
          <w:szCs w:val="24"/>
          <w:lang w:eastAsia="ru-RU"/>
        </w:rPr>
        <w:t xml:space="preserve"> - </w:t>
      </w:r>
      <w:hyperlink r:id="rId25" w:anchor="Par159" w:history="1">
        <w:r w:rsidRPr="002F6AA8">
          <w:rPr>
            <w:rFonts w:ascii="Times New Roman" w:eastAsia="Times New Roman" w:hAnsi="Times New Roman" w:cs="Times New Roman"/>
            <w:sz w:val="24"/>
            <w:szCs w:val="24"/>
            <w:lang w:eastAsia="ru-RU"/>
          </w:rPr>
          <w:t>2.6.2</w:t>
        </w:r>
      </w:hyperlink>
      <w:r w:rsidRPr="002F6AA8">
        <w:rPr>
          <w:rFonts w:ascii="Times New Roman" w:eastAsia="Times New Roman" w:hAnsi="Times New Roman" w:cs="Times New Roman"/>
          <w:sz w:val="24"/>
          <w:szCs w:val="24"/>
          <w:lang w:eastAsia="ru-RU"/>
        </w:rPr>
        <w:t xml:space="preserve"> Административного регламента, Администрация вправе оставить заявление без движения на срок до 10 рабочих дней включительно, о чем письменно уведомляет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случае, если в течение указанного срока Заявитель не представил необходимые документы, Уполномоченная организация вправе возвратить документы Заявителю, оформив письменное уведомление о возврате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2.4.4. Предоставление муниципальной услуги может быть приостановлено по заявлению Заявителя на срок не более 10 рабочих дней для предоставления дополнительных документов, предусмотренных </w:t>
      </w:r>
      <w:hyperlink r:id="rId26" w:anchor="Par150" w:history="1">
        <w:r w:rsidRPr="002F6AA8">
          <w:rPr>
            <w:rFonts w:ascii="Times New Roman" w:eastAsia="Times New Roman" w:hAnsi="Times New Roman" w:cs="Times New Roman"/>
            <w:sz w:val="24"/>
            <w:szCs w:val="24"/>
            <w:lang w:eastAsia="ru-RU"/>
          </w:rPr>
          <w:t>пунктами 2.6.1</w:t>
        </w:r>
      </w:hyperlink>
      <w:r w:rsidRPr="002F6AA8">
        <w:rPr>
          <w:rFonts w:ascii="Times New Roman" w:eastAsia="Times New Roman" w:hAnsi="Times New Roman" w:cs="Times New Roman"/>
          <w:sz w:val="24"/>
          <w:szCs w:val="24"/>
          <w:lang w:eastAsia="ru-RU"/>
        </w:rPr>
        <w:t xml:space="preserve"> - </w:t>
      </w:r>
      <w:hyperlink r:id="rId27" w:anchor="Par159" w:history="1">
        <w:r w:rsidRPr="002F6AA8">
          <w:rPr>
            <w:rFonts w:ascii="Times New Roman" w:eastAsia="Times New Roman" w:hAnsi="Times New Roman" w:cs="Times New Roman"/>
            <w:sz w:val="24"/>
            <w:szCs w:val="24"/>
            <w:lang w:eastAsia="ru-RU"/>
          </w:rPr>
          <w:t>2.6.2</w:t>
        </w:r>
      </w:hyperlink>
      <w:r w:rsidRPr="002F6AA8">
        <w:rPr>
          <w:rFonts w:ascii="Times New Roman" w:eastAsia="Times New Roman" w:hAnsi="Times New Roman" w:cs="Times New Roman"/>
          <w:sz w:val="24"/>
          <w:szCs w:val="24"/>
          <w:lang w:eastAsia="ru-RU"/>
        </w:rPr>
        <w:t xml:space="preserve">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случае приостановления предоставления муниципальной услуги срок предоставления муниципальной услуги увеличивается на срок приостановления.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w:t>
      </w:r>
      <w:hyperlink r:id="rId28" w:history="1">
        <w:r w:rsidRPr="002F6AA8">
          <w:rPr>
            <w:rFonts w:ascii="Times New Roman" w:eastAsia="Times New Roman" w:hAnsi="Times New Roman" w:cs="Times New Roman"/>
            <w:sz w:val="24"/>
            <w:szCs w:val="24"/>
            <w:lang w:eastAsia="ru-RU"/>
          </w:rPr>
          <w:t>Конституция</w:t>
        </w:r>
      </w:hyperlink>
      <w:r w:rsidRPr="002F6AA8">
        <w:rPr>
          <w:rFonts w:ascii="Times New Roman" w:eastAsia="Times New Roman" w:hAnsi="Times New Roman" w:cs="Times New Roman"/>
          <w:sz w:val="24"/>
          <w:szCs w:val="24"/>
          <w:lang w:eastAsia="ru-RU"/>
        </w:rPr>
        <w:t xml:space="preserve"> Российской Федерации (Официальный интернет-портал правовой информации http://www.pravo.gov.ru, 01.08.2014, "Собрание законодательства РФ", 04.08.2014, N 31, ст. 4398);</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 xml:space="preserve">- Земельный </w:t>
      </w:r>
      <w:hyperlink r:id="rId29" w:history="1">
        <w:r w:rsidRPr="002F6AA8">
          <w:rPr>
            <w:rFonts w:ascii="Times New Roman" w:eastAsia="Times New Roman" w:hAnsi="Times New Roman" w:cs="Times New Roman"/>
            <w:sz w:val="24"/>
            <w:szCs w:val="24"/>
            <w:lang w:eastAsia="ru-RU"/>
          </w:rPr>
          <w:t>кодекс</w:t>
        </w:r>
      </w:hyperlink>
      <w:r w:rsidRPr="002F6AA8">
        <w:rPr>
          <w:rFonts w:ascii="Times New Roman" w:eastAsia="Times New Roman" w:hAnsi="Times New Roman" w:cs="Times New Roman"/>
          <w:sz w:val="24"/>
          <w:szCs w:val="24"/>
          <w:lang w:eastAsia="ru-RU"/>
        </w:rPr>
        <w:t xml:space="preserve"> Российской Федерации ("Собрание законодательства РФ", 29.10.2001, N 44, ст. 4147, "Парламентская газета", N 204-205, 30.10.2001, "Российская газета", N 211-212, 30.10.2001.);</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Гражданский </w:t>
      </w:r>
      <w:hyperlink r:id="rId30" w:history="1">
        <w:r w:rsidRPr="002F6AA8">
          <w:rPr>
            <w:rFonts w:ascii="Times New Roman" w:eastAsia="Times New Roman" w:hAnsi="Times New Roman" w:cs="Times New Roman"/>
            <w:sz w:val="24"/>
            <w:szCs w:val="24"/>
            <w:lang w:eastAsia="ru-RU"/>
          </w:rPr>
          <w:t>кодекс</w:t>
        </w:r>
      </w:hyperlink>
      <w:r w:rsidRPr="002F6AA8">
        <w:rPr>
          <w:rFonts w:ascii="Times New Roman" w:eastAsia="Times New Roman" w:hAnsi="Times New Roman" w:cs="Times New Roman"/>
          <w:sz w:val="24"/>
          <w:szCs w:val="24"/>
          <w:lang w:eastAsia="ru-RU"/>
        </w:rPr>
        <w:t xml:space="preserve"> Российской Федерации("Собрание законодательства РФ", 05.12.1994, N 32, ст. 3301, "Российская газета", N 238-239, 08.12.1994.);</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Градостроительный </w:t>
      </w:r>
      <w:hyperlink r:id="rId31" w:history="1">
        <w:r w:rsidRPr="002F6AA8">
          <w:rPr>
            <w:rFonts w:ascii="Times New Roman" w:eastAsia="Times New Roman" w:hAnsi="Times New Roman" w:cs="Times New Roman"/>
            <w:sz w:val="24"/>
            <w:szCs w:val="24"/>
            <w:lang w:eastAsia="ru-RU"/>
          </w:rPr>
          <w:t>кодекс</w:t>
        </w:r>
      </w:hyperlink>
      <w:r w:rsidRPr="002F6AA8">
        <w:rPr>
          <w:rFonts w:ascii="Times New Roman" w:eastAsia="Times New Roman" w:hAnsi="Times New Roman" w:cs="Times New Roman"/>
          <w:sz w:val="24"/>
          <w:szCs w:val="24"/>
          <w:lang w:eastAsia="ru-RU"/>
        </w:rPr>
        <w:t xml:space="preserve"> Российской Федерации ("Российская газета", N 290, 30.12.2004, "Собрание законодательства РФ", 03.01.2005, N 1 (часть 1), ст. 16,"Парламентская газета", N 5-6, 14.01.2005.);</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Федеральный </w:t>
      </w:r>
      <w:hyperlink r:id="rId32" w:history="1">
        <w:r w:rsidRPr="002F6AA8">
          <w:rPr>
            <w:rFonts w:ascii="Times New Roman" w:eastAsia="Times New Roman" w:hAnsi="Times New Roman" w:cs="Times New Roman"/>
            <w:sz w:val="24"/>
            <w:szCs w:val="24"/>
            <w:lang w:eastAsia="ru-RU"/>
          </w:rPr>
          <w:t>закон</w:t>
        </w:r>
      </w:hyperlink>
      <w:r w:rsidRPr="002F6AA8">
        <w:rPr>
          <w:rFonts w:ascii="Times New Roman" w:eastAsia="Times New Roman" w:hAnsi="Times New Roman" w:cs="Times New Roman"/>
          <w:sz w:val="24"/>
          <w:szCs w:val="24"/>
          <w:lang w:eastAsia="ru-RU"/>
        </w:rPr>
        <w:t xml:space="preserve"> РФ от 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Федеральный </w:t>
      </w:r>
      <w:hyperlink r:id="rId33" w:history="1">
        <w:r w:rsidRPr="002F6AA8">
          <w:rPr>
            <w:rFonts w:ascii="Times New Roman" w:eastAsia="Times New Roman" w:hAnsi="Times New Roman" w:cs="Times New Roman"/>
            <w:sz w:val="24"/>
            <w:szCs w:val="24"/>
            <w:lang w:eastAsia="ru-RU"/>
          </w:rPr>
          <w:t>закон</w:t>
        </w:r>
      </w:hyperlink>
      <w:r w:rsidRPr="002F6AA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Федеральный </w:t>
      </w:r>
      <w:hyperlink r:id="rId34" w:history="1">
        <w:r w:rsidRPr="002F6AA8">
          <w:rPr>
            <w:rFonts w:ascii="Times New Roman" w:eastAsia="Times New Roman" w:hAnsi="Times New Roman" w:cs="Times New Roman"/>
            <w:sz w:val="24"/>
            <w:szCs w:val="24"/>
            <w:lang w:eastAsia="ru-RU"/>
          </w:rPr>
          <w:t>закон</w:t>
        </w:r>
      </w:hyperlink>
      <w:r w:rsidRPr="002F6AA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30.07.2010,</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"Собрание законодательства РФ", 02.08.2010, N 31, ст. 4179.);</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Устав </w:t>
      </w:r>
      <w:proofErr w:type="spellStart"/>
      <w:r w:rsidRPr="002F6AA8">
        <w:rPr>
          <w:rFonts w:ascii="Times New Roman" w:eastAsia="Times New Roman" w:hAnsi="Times New Roman" w:cs="Times New Roman"/>
          <w:sz w:val="24"/>
          <w:szCs w:val="24"/>
          <w:lang w:eastAsia="ru-RU"/>
        </w:rPr>
        <w:t>с.п.</w:t>
      </w:r>
      <w:r>
        <w:rPr>
          <w:rFonts w:ascii="Times New Roman" w:eastAsia="Times New Roman" w:hAnsi="Times New Roman" w:cs="Times New Roman"/>
          <w:sz w:val="24"/>
          <w:szCs w:val="24"/>
          <w:lang w:eastAsia="ru-RU"/>
        </w:rPr>
        <w:t>Морзох</w:t>
      </w:r>
      <w:proofErr w:type="spellEnd"/>
      <w:r w:rsidRPr="002F6AA8">
        <w:rPr>
          <w:rFonts w:ascii="Times New Roman" w:eastAsia="Times New Roman" w:hAnsi="Times New Roman" w:cs="Times New Roman"/>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настоящий Административный регламент.</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Федеральный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("Российская газета", № 278, 05.12.2014);</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w:t>
      </w:r>
      <w:proofErr w:type="gramStart"/>
      <w:r w:rsidRPr="002F6AA8">
        <w:rPr>
          <w:rFonts w:ascii="Times New Roman" w:eastAsia="Times New Roman" w:hAnsi="Times New Roman" w:cs="Times New Roman"/>
          <w:sz w:val="24"/>
          <w:szCs w:val="24"/>
          <w:lang w:eastAsia="ru-RU"/>
        </w:rPr>
        <w:t>Федеральный  закон</w:t>
      </w:r>
      <w:proofErr w:type="gramEnd"/>
      <w:r w:rsidRPr="002F6AA8">
        <w:rPr>
          <w:rFonts w:ascii="Times New Roman" w:eastAsia="Times New Roman" w:hAnsi="Times New Roman" w:cs="Times New Roman"/>
          <w:sz w:val="24"/>
          <w:szCs w:val="24"/>
          <w:lang w:eastAsia="ru-RU"/>
        </w:rPr>
        <w:t xml:space="preserve"> от 24.11.1995 № 181-ФЗ "О социальной защите инвалидов в Российской Федерации" ("Российская газета", № 234, 02.12.1995);</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r w:rsidRPr="002F6AA8">
        <w:rPr>
          <w:rFonts w:ascii="Times New Roman" w:eastAsia="Times New Roman" w:hAnsi="Times New Roman" w:cs="Times New Roman"/>
          <w:sz w:val="24"/>
          <w:szCs w:val="24"/>
          <w:lang w:eastAsia="ru-RU"/>
        </w:rPr>
        <w:t xml:space="preserve"> - Приказ Минтруда России от 30.07.2015г. № 527н «Об утверждении Порядка обеспечения условий доступности для инвалидов объектов и предоставляемых услуг в сфере руда, занятости и  социальной защиты  населения,  а также оказания им при этом необходимой помощи» (Официальный Интернет-портал правовой информации </w:t>
      </w:r>
      <w:hyperlink r:id="rId35" w:history="1">
        <w:r w:rsidRPr="002F6AA8">
          <w:rPr>
            <w:rFonts w:ascii="Times New Roman" w:eastAsia="Times New Roman" w:hAnsi="Times New Roman" w:cs="Times New Roman"/>
            <w:sz w:val="24"/>
            <w:szCs w:val="24"/>
            <w:lang w:val="en-US" w:eastAsia="ru-RU"/>
          </w:rPr>
          <w:t>http</w:t>
        </w:r>
        <w:r w:rsidRPr="002F6AA8">
          <w:rPr>
            <w:rFonts w:ascii="Times New Roman" w:eastAsia="Times New Roman" w:hAnsi="Times New Roman" w:cs="Times New Roman"/>
            <w:sz w:val="24"/>
            <w:szCs w:val="24"/>
            <w:lang w:eastAsia="ru-RU"/>
          </w:rPr>
          <w:t>://www.pravo/gov.ru</w:t>
        </w:r>
      </w:hyperlink>
      <w:r w:rsidRPr="002F6AA8">
        <w:rPr>
          <w:rFonts w:ascii="Times New Roman" w:eastAsia="Times New Roman" w:hAnsi="Times New Roman" w:cs="Times New Roman"/>
          <w:sz w:val="24"/>
          <w:szCs w:val="24"/>
          <w:lang w:eastAsia="ru-RU"/>
        </w:rPr>
        <w:t xml:space="preserve">, 18.09.2015г.)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2" w:name="Par147"/>
      <w:bookmarkEnd w:id="12"/>
      <w:r w:rsidRPr="002F6AA8">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Для предоставления муниципальной услуги Заявитель обращается в Уполномоченную организацию либо Администрацию, предъявляет документ, удостоверяющий личность. В случае, если с заявлением обращается представитель Заявителя, то предъявляется документ, удостоверяющий личность представителя Заявителя, а также доверенность, оформленная в порядке, установленном законодательством Российской Федерации.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Документом, удостоверяющим право гражданина на получение муниципальной услуги, также является универсальная электронная карта.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3" w:name="Par150"/>
      <w:bookmarkEnd w:id="13"/>
      <w:r w:rsidRPr="002F6AA8">
        <w:rPr>
          <w:rFonts w:ascii="Times New Roman" w:eastAsia="Times New Roman" w:hAnsi="Times New Roman" w:cs="Times New Roman"/>
          <w:sz w:val="24"/>
          <w:szCs w:val="24"/>
          <w:lang w:eastAsia="ru-RU"/>
        </w:rPr>
        <w:t>2.6.1. Для предоставления муниципальной услуги Заявитель представляет в Администрацию либо в Уполномоченную организацию следующие документы: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Для получения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 </w:t>
      </w:r>
      <w:hyperlink r:id="rId36" w:anchor="Par409" w:history="1">
        <w:r w:rsidRPr="002F6AA8">
          <w:rPr>
            <w:rFonts w:ascii="Times New Roman" w:eastAsia="Times New Roman" w:hAnsi="Times New Roman" w:cs="Times New Roman"/>
            <w:sz w:val="24"/>
            <w:szCs w:val="24"/>
            <w:lang w:eastAsia="ru-RU"/>
          </w:rPr>
          <w:t>заявление</w:t>
        </w:r>
      </w:hyperlink>
      <w:r w:rsidRPr="002F6AA8">
        <w:rPr>
          <w:rFonts w:ascii="Times New Roman" w:eastAsia="Times New Roman" w:hAnsi="Times New Roman" w:cs="Times New Roman"/>
          <w:sz w:val="24"/>
          <w:szCs w:val="24"/>
          <w:lang w:eastAsia="ru-RU"/>
        </w:rPr>
        <w:t xml:space="preserve"> о выдаче ордера на производство земляных работ согласно Приложению N 1 к административному регламенту;</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 рабочий проект (заверенная копия) на проводимые работы (новое строительство), согласованный с собственниками инженерных коммуникаций, находящихся в охранной зоне инженерных коммуникаций; рабочая документация, схема при аварийном и капитальном ремонте инженерных коммуникаций с выделением другим цветом участка вскрываемого покрытия для каждого разрешения (ордера) отдельно;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 график производства работ с указанием даты начала и окончания работ документа, удостоверяющего личность (для физического лица);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4) правоустанавливающие документы на объекты недвижимости, собственники (или иные обладатели вещных прав) которых заинтересованы в получении разрешения на земляные работы;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 копию договора с подрядной организацией на выполнение работ;</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Arial" w:eastAsia="Times New Roman" w:hAnsi="Arial" w:cs="Times New Roman"/>
          <w:i/>
          <w:sz w:val="24"/>
          <w:szCs w:val="24"/>
          <w:lang w:eastAsia="ru-RU"/>
        </w:rPr>
        <w:lastRenderedPageBreak/>
        <w:t xml:space="preserve">  </w:t>
      </w:r>
      <w:r w:rsidRPr="002F6AA8">
        <w:rPr>
          <w:rFonts w:ascii="Times New Roman" w:eastAsia="Times New Roman" w:hAnsi="Times New Roman" w:cs="Times New Roman"/>
          <w:sz w:val="24"/>
          <w:szCs w:val="24"/>
          <w:lang w:eastAsia="ru-RU"/>
        </w:rPr>
        <w:t xml:space="preserve">6) разрешение на производство работ по строительству, реконструкции, ремонту коммуникаций выдается администрацией при предъявлении проекта проведения работ, согласованного со всеми заинтересованными службами, отвечающими за сохранность инженерных коммуникации;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7) проект восстановления благоустройства и гарантийное письмо о восстановлении места проведения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4" w:name="Par159"/>
      <w:bookmarkEnd w:id="14"/>
      <w:r w:rsidRPr="002F6AA8">
        <w:rPr>
          <w:rFonts w:ascii="Times New Roman" w:eastAsia="Times New Roman" w:hAnsi="Times New Roman" w:cs="Times New Roman"/>
          <w:sz w:val="24"/>
          <w:szCs w:val="24"/>
          <w:lang w:eastAsia="ru-RU"/>
        </w:rPr>
        <w:t>2.6.2. Для получения разрешения (ордера) на производство аварийных земляных работ Заявитель представляет в Администрацию либо в Уполномоченную организацию следующие документы: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 </w:t>
      </w:r>
      <w:hyperlink r:id="rId37" w:anchor="Par409" w:history="1">
        <w:r w:rsidRPr="002F6AA8">
          <w:rPr>
            <w:rFonts w:ascii="Times New Roman" w:eastAsia="Times New Roman" w:hAnsi="Times New Roman" w:cs="Times New Roman"/>
            <w:sz w:val="24"/>
            <w:szCs w:val="24"/>
            <w:lang w:eastAsia="ru-RU"/>
          </w:rPr>
          <w:t>заявление</w:t>
        </w:r>
      </w:hyperlink>
      <w:r w:rsidRPr="002F6AA8">
        <w:rPr>
          <w:rFonts w:ascii="Times New Roman" w:eastAsia="Times New Roman" w:hAnsi="Times New Roman" w:cs="Times New Roman"/>
          <w:sz w:val="24"/>
          <w:szCs w:val="24"/>
          <w:lang w:eastAsia="ru-RU"/>
        </w:rPr>
        <w:t xml:space="preserve"> на получение разрешения (ордера) на производство земляных работ согласно Приложению N 1 к административному регламенту;</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 при производстве земляных работ на проезжей части - схему ограждения места проведения работ и расстановки дорожных знаков со схемой организации дорожного движения с указанием видов работ и сроков их выполнения.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5" w:name="Par162"/>
      <w:bookmarkEnd w:id="15"/>
      <w:r w:rsidRPr="002F6AA8">
        <w:rPr>
          <w:rFonts w:ascii="Times New Roman" w:eastAsia="Times New Roman" w:hAnsi="Times New Roman" w:cs="Times New Roman"/>
          <w:sz w:val="24"/>
          <w:szCs w:val="24"/>
          <w:lang w:eastAsia="ru-RU"/>
        </w:rPr>
        <w:t>2.6.3. Для получения продления разрешения (ордера) на производство земляных работ Заявитель представляет в Администрацию либо в Уполномоченную организацию следующие документы: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 заявление на продление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 ранее выданное разрешение.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6" w:name="Par165"/>
      <w:bookmarkEnd w:id="16"/>
      <w:r w:rsidRPr="002F6AA8">
        <w:rPr>
          <w:rFonts w:ascii="Times New Roman" w:eastAsia="Times New Roman" w:hAnsi="Times New Roman" w:cs="Times New Roman"/>
          <w:sz w:val="24"/>
          <w:szCs w:val="24"/>
          <w:lang w:eastAsia="ru-RU"/>
        </w:rPr>
        <w:t>2.6.4. Для получения разрешения (ордера) на производство земляных работ в случае изменения организации, производящей работы, Заявитель представляет в Администрацию либо в Уполномоченную организацию следующие документы: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 письмо о переоформлении разрешения;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 </w:t>
      </w:r>
      <w:hyperlink r:id="rId38" w:anchor="Par409" w:history="1">
        <w:r w:rsidRPr="002F6AA8">
          <w:rPr>
            <w:rFonts w:ascii="Times New Roman" w:eastAsia="Times New Roman" w:hAnsi="Times New Roman" w:cs="Times New Roman"/>
            <w:sz w:val="24"/>
            <w:szCs w:val="24"/>
            <w:lang w:eastAsia="ru-RU"/>
          </w:rPr>
          <w:t>заявление</w:t>
        </w:r>
      </w:hyperlink>
      <w:r w:rsidRPr="002F6AA8">
        <w:rPr>
          <w:rFonts w:ascii="Times New Roman" w:eastAsia="Times New Roman" w:hAnsi="Times New Roman" w:cs="Times New Roman"/>
          <w:sz w:val="24"/>
          <w:szCs w:val="24"/>
          <w:lang w:eastAsia="ru-RU"/>
        </w:rPr>
        <w:t xml:space="preserve"> на получение разрешения (ордера) на производство земляных работ согласно Приложению N 1 к административному регламенту;</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 копию договора с подрядной организацией на выполнение работ (подтверждающего указанное изменение).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7" w:name="Par169"/>
      <w:bookmarkEnd w:id="17"/>
      <w:r w:rsidRPr="002F6AA8">
        <w:rPr>
          <w:rFonts w:ascii="Times New Roman" w:eastAsia="Times New Roman" w:hAnsi="Times New Roman" w:cs="Times New Roman"/>
          <w:sz w:val="24"/>
          <w:szCs w:val="24"/>
          <w:lang w:eastAsia="ru-RU"/>
        </w:rPr>
        <w:t>2.6.5. Документами, запрашиваемыми в режиме межведомственного взаимодействия в ФНС РФ, являются: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выписка из Единого государственного реестра юридических лиц (для юридических лиц);</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(для индивидуальных предпринимателей).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Заявитель вправе по собственной инициативе представить в Администрацию или в Уполномоченную организацию документы, указанные в </w:t>
      </w:r>
      <w:hyperlink r:id="rId39" w:anchor="Par169" w:history="1">
        <w:r w:rsidRPr="002F6AA8">
          <w:rPr>
            <w:rFonts w:ascii="Times New Roman" w:eastAsia="Times New Roman" w:hAnsi="Times New Roman" w:cs="Times New Roman"/>
            <w:sz w:val="24"/>
            <w:szCs w:val="24"/>
            <w:lang w:eastAsia="ru-RU"/>
          </w:rPr>
          <w:t>пункте 2.6.5</w:t>
        </w:r>
      </w:hyperlink>
      <w:r w:rsidRPr="002F6AA8">
        <w:rPr>
          <w:rFonts w:ascii="Times New Roman" w:eastAsia="Times New Roman" w:hAnsi="Times New Roman" w:cs="Times New Roman"/>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18" w:name="Par173"/>
      <w:bookmarkEnd w:id="18"/>
      <w:r w:rsidRPr="002F6AA8">
        <w:rPr>
          <w:rFonts w:ascii="Times New Roman" w:eastAsia="Times New Roman" w:hAnsi="Times New Roman" w:cs="Times New Roman"/>
          <w:sz w:val="24"/>
          <w:szCs w:val="24"/>
          <w:lang w:eastAsia="ru-RU"/>
        </w:rPr>
        <w:t>2.6.6. Документы, представляемые Заявителем, должны соответствовать следующим требованиям: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заявление составлено в единственном экземпляре-подлиннике и подписано Заявителем. Заявление может быть заполнено от руки или машинным способом, распечатано посредством электронных печатающих устройств;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полномочия представителя оформлены в установленном порядке;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тексты документов написаны разборчиво;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г) фамилия, имя, отчество Заявителя, адрес его места жительства (места нахождения), телефон (если имеется), для юридических лиц - наименование, юридический адрес, фамилия, имя, отчество и должность руководителя, телефон написаны полностью;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 в документах нет подчисток, приписок, зачеркнутых слов и иных неоговоренных исправлений;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е) документы не исполнены карандашом;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ж) представляемые документы не должны содержать разночтений.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2.6.7. Заявители представляют документы в копиях с одновременным представлением оригинала. Копия документа после проверки ее соответствия оригиналу заверяется должностным лицом Администрации либо Уполномоченной организации, ответственным за прием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Представленные Заявителем документы после предоставления муниципальной услуги остаются в материалах дела и Заявителю не возвращаются.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2.6.8.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 xml:space="preserve">- несоответствие прилагаемых к заявлению документов требованиям, предусмотренным </w:t>
      </w:r>
      <w:hyperlink r:id="rId40" w:anchor="Par173" w:history="1">
        <w:r w:rsidRPr="002F6AA8">
          <w:rPr>
            <w:rFonts w:ascii="Times New Roman" w:eastAsia="Times New Roman" w:hAnsi="Times New Roman" w:cs="Times New Roman"/>
            <w:sz w:val="24"/>
            <w:szCs w:val="24"/>
            <w:lang w:eastAsia="ru-RU"/>
          </w:rPr>
          <w:t>пунктом 2.6.6</w:t>
        </w:r>
      </w:hyperlink>
      <w:r w:rsidRPr="002F6AA8">
        <w:rPr>
          <w:rFonts w:ascii="Times New Roman" w:eastAsia="Times New Roman" w:hAnsi="Times New Roman" w:cs="Times New Roman"/>
          <w:sz w:val="24"/>
          <w:szCs w:val="24"/>
          <w:lang w:eastAsia="ru-RU"/>
        </w:rPr>
        <w:t xml:space="preserve">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непредставление Заявителем документа, удостоверяющего его личность;</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непредставление представителем Заявителя документа, удостоверяющего личность и полномочия.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2.8. Перечень оснований для отказа в предоставлении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2.8.1. В предоставлении муниципальной услуги может быть отказано в случаях:</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отсутствие согласования одной из согласующих организаций;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отсутствие подтверждения аварийного характера проводимых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несоответствие представленных документов требованиям действующего законодательства.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2.8.2. Отказ в предоставлении муниципальной услуги оформляется Администрацией. Решение об отказе направляется в адрес Заявителя в течение трех дней.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2.9.1. Необходимую и обязательную услугу «Оформление проектной документации и рабочей документации» предоставляют проектные организации.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Взимание платы за предоставление муниципальной услуги нормативными правовыми актами не предусмотрено.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2.11. Время ожидания в очереди для получения информации (консультации), касающейся предоставления муниципальной услуги, - 15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Время ожидания в очереди для подачи документов - 15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Время ожидания в очереди для получения документов - 15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2.12. Срок регистрации запроса Заявителя о предоставлении муниципальной услуги при личном обращении - 30 минут.</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w:t>
      </w:r>
      <w:proofErr w:type="gramStart"/>
      <w:r w:rsidRPr="002F6AA8">
        <w:rPr>
          <w:rFonts w:ascii="Times New Roman" w:eastAsia="Times New Roman" w:hAnsi="Times New Roman" w:cs="Times New Roman"/>
          <w:sz w:val="24"/>
          <w:szCs w:val="24"/>
          <w:lang w:eastAsia="ru-RU"/>
        </w:rPr>
        <w:t>Федерации  о</w:t>
      </w:r>
      <w:proofErr w:type="gramEnd"/>
      <w:r w:rsidRPr="002F6AA8">
        <w:rPr>
          <w:rFonts w:ascii="Times New Roman" w:eastAsia="Times New Roman" w:hAnsi="Times New Roman" w:cs="Times New Roman"/>
          <w:sz w:val="24"/>
          <w:szCs w:val="24"/>
          <w:lang w:eastAsia="ru-RU"/>
        </w:rPr>
        <w:t xml:space="preserve"> социальной защите инвалидов. </w:t>
      </w:r>
    </w:p>
    <w:p w:rsidR="002F6AA8" w:rsidRPr="002F6AA8" w:rsidRDefault="002F6AA8" w:rsidP="002F6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8"/>
          <w:szCs w:val="24"/>
          <w:lang w:eastAsia="ru-RU"/>
        </w:rPr>
        <w:t xml:space="preserve">       </w:t>
      </w:r>
      <w:r w:rsidRPr="002F6AA8">
        <w:rPr>
          <w:rFonts w:ascii="Times New Roman" w:eastAsia="Times New Roman" w:hAnsi="Times New Roman" w:cs="Times New Roman"/>
          <w:sz w:val="24"/>
          <w:szCs w:val="24"/>
          <w:lang w:eastAsia="ru-RU"/>
        </w:rPr>
        <w:t>2.13.1. Информация о местонахождении, контактных телефонах (телефонах для справок), адресах в сети Интернет, адресах электронной почты, графике работы исполнителей муниципальной услуги, а также сведения о местонахождении, контактных телефонах (телефонах для справок) Администрации, участвующих в предоставлении муниципальной услуги, приводятся в приложении № 4 к Административному регламенту и размещаются:</w:t>
      </w:r>
    </w:p>
    <w:p w:rsidR="002F6AA8" w:rsidRPr="002F6AA8" w:rsidRDefault="002F6AA8" w:rsidP="002F6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на Интернет-сайте администрации </w:t>
      </w:r>
      <w:proofErr w:type="spellStart"/>
      <w:r w:rsidRPr="002F6AA8">
        <w:rPr>
          <w:rFonts w:ascii="Times New Roman" w:eastAsia="Times New Roman" w:hAnsi="Times New Roman" w:cs="Times New Roman"/>
          <w:sz w:val="24"/>
          <w:szCs w:val="24"/>
          <w:lang w:eastAsia="ru-RU"/>
        </w:rPr>
        <w:t>с.п.</w:t>
      </w:r>
      <w:r>
        <w:rPr>
          <w:rFonts w:ascii="Times New Roman" w:eastAsia="Times New Roman" w:hAnsi="Times New Roman" w:cs="Times New Roman"/>
          <w:sz w:val="24"/>
          <w:szCs w:val="24"/>
          <w:lang w:eastAsia="ru-RU"/>
        </w:rPr>
        <w:t>Морзох</w:t>
      </w:r>
      <w:proofErr w:type="spellEnd"/>
      <w:r w:rsidRPr="002F6AA8">
        <w:rPr>
          <w:rFonts w:ascii="Times New Roman" w:eastAsia="Times New Roman" w:hAnsi="Times New Roman" w:cs="Times New Roman"/>
          <w:sz w:val="24"/>
          <w:szCs w:val="24"/>
          <w:lang w:eastAsia="ru-RU"/>
        </w:rPr>
        <w:t>;</w:t>
      </w:r>
    </w:p>
    <w:p w:rsidR="002F6AA8" w:rsidRPr="002F6AA8" w:rsidRDefault="002F6AA8" w:rsidP="002F6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на Едином портале государственных услуг (www.gosuslugi.ru);</w:t>
      </w:r>
    </w:p>
    <w:p w:rsidR="002F6AA8" w:rsidRPr="002F6AA8" w:rsidRDefault="002F6AA8" w:rsidP="002F6A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на информационных стендах в Уполномоченной организации.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2.13.2. На территории, прилегающей к зданию, где предоставляется муниципальная услуга, оборудуются места для парковки автотранспортных средств. На стоянке должно быть не менее 5 мест, из них не менее 1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2.13.3. Здание, где предоставляется муниципальная услуга, должно быть оборудовано отдельным входом для свободного доступа Заявителей.</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2.13.4. Входы в помещения уполномоченной организации, администрации, где осуществляется прием и выдача документов, оборудуются пандусами, расширенными проходами, позволяющими обеспечить свободный доступ лиц с ограниченными возможностями передвижения, включая лиц, </w:t>
      </w:r>
      <w:r w:rsidRPr="002F6AA8">
        <w:rPr>
          <w:rFonts w:ascii="Times New Roman" w:eastAsia="Times New Roman" w:hAnsi="Times New Roman" w:cs="Times New Roman"/>
          <w:sz w:val="24"/>
          <w:szCs w:val="24"/>
          <w:lang w:eastAsia="ru-RU"/>
        </w:rPr>
        <w:lastRenderedPageBreak/>
        <w:t>использующих кресла-коляски.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возможность беспрепятственного входа в администрацию и выхода из неё;</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возможность самостоятельного передвижения по территории в целях доступа к месту предоставления государственной услуги, в том числе с помощью работников администрации, </w:t>
      </w:r>
      <w:proofErr w:type="spellStart"/>
      <w:r w:rsidRPr="002F6AA8">
        <w:rPr>
          <w:rFonts w:ascii="Times New Roman" w:eastAsia="Times New Roman" w:hAnsi="Times New Roman" w:cs="Times New Roman"/>
          <w:sz w:val="24"/>
          <w:szCs w:val="24"/>
          <w:lang w:eastAsia="ru-RU"/>
        </w:rPr>
        <w:t>ассистивных</w:t>
      </w:r>
      <w:proofErr w:type="spellEnd"/>
      <w:r w:rsidRPr="002F6AA8">
        <w:rPr>
          <w:rFonts w:ascii="Times New Roman" w:eastAsia="Times New Roman" w:hAnsi="Times New Roman" w:cs="Times New Roman"/>
          <w:sz w:val="24"/>
          <w:szCs w:val="24"/>
          <w:lang w:eastAsia="ru-RU"/>
        </w:rPr>
        <w:t xml:space="preserve"> и вспомогательных технологий, а также сменного кресла-коляски;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работников администрации;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сопровождение инвалидов, имеющих стойкие нарушения функции зрения и самостоятельного передвижения, по </w:t>
      </w:r>
      <w:proofErr w:type="gramStart"/>
      <w:r w:rsidRPr="002F6AA8">
        <w:rPr>
          <w:rFonts w:ascii="Times New Roman" w:eastAsia="Times New Roman" w:hAnsi="Times New Roman" w:cs="Times New Roman"/>
          <w:sz w:val="24"/>
          <w:szCs w:val="24"/>
          <w:lang w:eastAsia="ru-RU"/>
        </w:rPr>
        <w:t>территории  администрации</w:t>
      </w:r>
      <w:proofErr w:type="gramEnd"/>
      <w:r w:rsidRPr="002F6AA8">
        <w:rPr>
          <w:rFonts w:ascii="Times New Roman" w:eastAsia="Times New Roman" w:hAnsi="Times New Roman" w:cs="Times New Roman"/>
          <w:sz w:val="24"/>
          <w:szCs w:val="24"/>
          <w:lang w:eastAsia="ru-RU"/>
        </w:rPr>
        <w:t>;</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содействие инвалиду при входе в администрацию и выходе из нее, информирование инвалида о доступных маршрутах общественного транспорта;</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обеспечение допуска в администрацию собаки-проводника при наличии документа, подтверждающего ее специальное обучение, выданного по </w:t>
      </w:r>
      <w:hyperlink r:id="rId41" w:history="1">
        <w:r w:rsidRPr="002F6AA8">
          <w:rPr>
            <w:rFonts w:ascii="Times New Roman" w:eastAsia="Times New Roman" w:hAnsi="Times New Roman" w:cs="Times New Roman"/>
            <w:sz w:val="24"/>
            <w:szCs w:val="24"/>
            <w:lang w:eastAsia="ru-RU"/>
          </w:rPr>
          <w:t>форме</w:t>
        </w:r>
      </w:hyperlink>
      <w:r w:rsidRPr="002F6AA8">
        <w:rPr>
          <w:rFonts w:ascii="Times New Roman" w:eastAsia="Times New Roman" w:hAnsi="Times New Roman" w:cs="Times New Roman"/>
          <w:sz w:val="24"/>
          <w:szCs w:val="24"/>
          <w:lang w:eastAsia="ru-RU"/>
        </w:rPr>
        <w:t xml:space="preserve"> и в </w:t>
      </w:r>
      <w:hyperlink r:id="rId42" w:history="1">
        <w:r w:rsidRPr="002F6AA8">
          <w:rPr>
            <w:rFonts w:ascii="Times New Roman" w:eastAsia="Times New Roman" w:hAnsi="Times New Roman" w:cs="Times New Roman"/>
            <w:sz w:val="24"/>
            <w:szCs w:val="24"/>
            <w:lang w:eastAsia="ru-RU"/>
          </w:rPr>
          <w:t>порядке</w:t>
        </w:r>
      </w:hyperlink>
      <w:r w:rsidRPr="002F6AA8">
        <w:rPr>
          <w:rFonts w:ascii="Times New Roman" w:eastAsia="Times New Roman" w:hAnsi="Times New Roman" w:cs="Times New Roman"/>
          <w:sz w:val="24"/>
          <w:szCs w:val="24"/>
          <w:lang w:eastAsia="ru-RU"/>
        </w:rPr>
        <w:t xml:space="preserve">, утвержденных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2F6AA8">
          <w:rPr>
            <w:rFonts w:ascii="Times New Roman" w:eastAsia="Times New Roman" w:hAnsi="Times New Roman" w:cs="Times New Roman"/>
            <w:sz w:val="24"/>
            <w:szCs w:val="24"/>
            <w:lang w:eastAsia="ru-RU"/>
          </w:rPr>
          <w:t>2015 г</w:t>
        </w:r>
      </w:smartTag>
      <w:r w:rsidRPr="002F6AA8">
        <w:rPr>
          <w:rFonts w:ascii="Times New Roman" w:eastAsia="Times New Roman" w:hAnsi="Times New Roman" w:cs="Times New Roman"/>
          <w:sz w:val="24"/>
          <w:szCs w:val="24"/>
          <w:lang w:eastAsia="ru-RU"/>
        </w:rPr>
        <w:t xml:space="preserve">. N 386н (зарегистрирован Министерством юстиции Российской Федерации 21 июля </w:t>
      </w:r>
      <w:smartTag w:uri="urn:schemas-microsoft-com:office:smarttags" w:element="metricconverter">
        <w:smartTagPr>
          <w:attr w:name="ProductID" w:val="2015 г"/>
        </w:smartTagPr>
        <w:r w:rsidRPr="002F6AA8">
          <w:rPr>
            <w:rFonts w:ascii="Times New Roman" w:eastAsia="Times New Roman" w:hAnsi="Times New Roman" w:cs="Times New Roman"/>
            <w:sz w:val="24"/>
            <w:szCs w:val="24"/>
            <w:lang w:eastAsia="ru-RU"/>
          </w:rPr>
          <w:t>2015 г</w:t>
        </w:r>
      </w:smartTag>
      <w:r w:rsidRPr="002F6AA8">
        <w:rPr>
          <w:rFonts w:ascii="Times New Roman" w:eastAsia="Times New Roman" w:hAnsi="Times New Roman" w:cs="Times New Roman"/>
          <w:sz w:val="24"/>
          <w:szCs w:val="24"/>
          <w:lang w:eastAsia="ru-RU"/>
        </w:rPr>
        <w:t xml:space="preserve">., регистрационный № 38115).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2.13.5. Центральный вход в здание должен быть оборудован информационной табличкой (вывеской), содержащей информацию о наименовании и графике работы Администрации и Уполномоченной организации, предоставляющих муниципальную услугу.</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2.13.6.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Помещения для приема заявителей, имеющих инвалидность, должно соответствовать следующим требованиям:</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обязательное наличие справочно-информационной службы;</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Размещение помещений для приема заявителей, имеющих инвалидность, осуществляется преимущественно на нижних этажах зданий.</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r w:rsidRPr="002F6AA8">
        <w:rPr>
          <w:rFonts w:ascii="Times New Roman" w:eastAsia="Times New Roman" w:hAnsi="Times New Roman" w:cs="Times New Roman"/>
          <w:sz w:val="24"/>
          <w:szCs w:val="24"/>
          <w:lang w:eastAsia="ru-RU"/>
        </w:rPr>
        <w:t xml:space="preserve">Минимальный размер площади помещения (кабинета или кабины) для индивидуального приема (на одно рабочее место) должен быть не менее </w:t>
      </w:r>
      <w:smartTag w:uri="urn:schemas-microsoft-com:office:smarttags" w:element="metricconverter">
        <w:smartTagPr>
          <w:attr w:name="ProductID" w:val="12 кв. м"/>
        </w:smartTagPr>
        <w:r w:rsidRPr="002F6AA8">
          <w:rPr>
            <w:rFonts w:ascii="Times New Roman" w:eastAsia="Times New Roman" w:hAnsi="Times New Roman" w:cs="Times New Roman"/>
            <w:sz w:val="24"/>
            <w:szCs w:val="24"/>
            <w:lang w:eastAsia="ru-RU"/>
          </w:rPr>
          <w:t>12 кв. м</w:t>
        </w:r>
      </w:smartTag>
      <w:r w:rsidRPr="002F6AA8">
        <w:rPr>
          <w:rFonts w:ascii="Times New Roman" w:eastAsia="Times New Roman" w:hAnsi="Times New Roman" w:cs="Times New Roman"/>
          <w:sz w:val="24"/>
          <w:szCs w:val="24"/>
          <w:lang w:eastAsia="ru-RU"/>
        </w:rPr>
        <w:t xml:space="preserve">.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2.13.7. Помещения, в которых предоставляется муниципальная услуга, должны иметь туалет со свободным доступом к нему в рабочее время Заявителей.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2.13.8.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2.13.9. Места для ожидания должны соответствовать комфортным условиям для Заявителей и оптимальным условиям работы должностных лиц.</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В зоне места ожидания должны быть </w:t>
      </w:r>
      <w:proofErr w:type="gramStart"/>
      <w:r w:rsidRPr="002F6AA8">
        <w:rPr>
          <w:rFonts w:ascii="Times New Roman" w:eastAsia="Times New Roman" w:hAnsi="Times New Roman" w:cs="Times New Roman"/>
          <w:sz w:val="24"/>
          <w:szCs w:val="24"/>
          <w:lang w:eastAsia="ru-RU"/>
        </w:rPr>
        <w:t>выделены  зоны</w:t>
      </w:r>
      <w:proofErr w:type="gramEnd"/>
      <w:r w:rsidRPr="002F6AA8">
        <w:rPr>
          <w:rFonts w:ascii="Times New Roman" w:eastAsia="Times New Roman" w:hAnsi="Times New Roman" w:cs="Times New Roman"/>
          <w:sz w:val="24"/>
          <w:szCs w:val="24"/>
          <w:lang w:eastAsia="ru-RU"/>
        </w:rPr>
        <w:t xml:space="preserve"> специализированного обслуживания инвалидов.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2.13.10.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В зоне места ожидания должны быть предусмотрены места для инвалидов из расчета не менее 5%, но не менее одного места от расчетной вместимости </w:t>
      </w:r>
      <w:proofErr w:type="gramStart"/>
      <w:r w:rsidRPr="002F6AA8">
        <w:rPr>
          <w:rFonts w:ascii="Times New Roman" w:eastAsia="Times New Roman" w:hAnsi="Times New Roman" w:cs="Times New Roman"/>
          <w:sz w:val="24"/>
          <w:szCs w:val="24"/>
          <w:lang w:eastAsia="ru-RU"/>
        </w:rPr>
        <w:t>здания  Отдела</w:t>
      </w:r>
      <w:proofErr w:type="gramEnd"/>
      <w:r w:rsidRPr="002F6AA8">
        <w:rPr>
          <w:rFonts w:ascii="Times New Roman" w:eastAsia="Times New Roman" w:hAnsi="Times New Roman" w:cs="Times New Roman"/>
          <w:sz w:val="24"/>
          <w:szCs w:val="24"/>
          <w:lang w:eastAsia="ru-RU"/>
        </w:rPr>
        <w:t xml:space="preserve"> или расчетного числа посетителей.</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r w:rsidRPr="002F6AA8">
        <w:rPr>
          <w:rFonts w:ascii="Times New Roman" w:eastAsia="Times New Roman" w:hAnsi="Times New Roman" w:cs="Times New Roman"/>
          <w:sz w:val="24"/>
          <w:szCs w:val="24"/>
          <w:lang w:eastAsia="ru-RU"/>
        </w:rPr>
        <w:t>Зона мест ожидания Заявителей, имеющих инвалидность, размещается преимущественно на нижних этажах зданий.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2.13.11.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2.13.12. На информационных стендах размещается следующая информация: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текст настоящего Административного регламента с приложениями;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блок-схемы и краткое описание порядка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перечни документов, необходимых для получения муниципальной услуги, и требования, предъявляемые к этим документам;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образцы оформления документов, необходимых для предоставления муниципальной услуги, и требования к ним;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месторасположение, график (режим) работы, номера телефонов, адреса интернет-сайтов и электронной почты органов, предоставляющих муниципальную услугу и участвующих в предоставлении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специалисты и режим приема ими граждан;</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таблица сроков предоставления муниципальной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Текстовая информация о порядке предоставления муниципальной услуги размещается на информационных стендах и должна находиться в местах ожидания заявителей.</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Тексты информационных материалов печатаются удобным для чтения шрифтом, без исправлений, наиболее важные места подчеркиваются.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Обеспечивается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услуги, доступности ее предоставления.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2.13.13. Прием Заявителей осуществляется в Администрации или в окнах приема документов Уполномоченной организации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2.13.14. Окна приема документов должны быть оборудованы информационными табличками с указанием: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номера окна;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фамилии, имени, отчества и должности лица, ведущего прием;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графика приема.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2.13.15. Должностные лица, осуществляющие прием документов, обеспечиваются личными идентификационными карточками и (или) настольными табличками.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2.13.16. Места для приема документов должны быть снабжены стулом, иметь место для письма и раскладки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2.13.17.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2.13.18.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печатающему устройству.</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2.13.19.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2.13.20. Информирование Заявителя по вопросам предоставления муниципальной услуги проводится в форме: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устного информирования;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письменного информирования (в том числе по электронной почте);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размещения информации в сети Интернет.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2.13.21. В рамках информирования по вопросам предоставления муниципальной услуги предоставляется информация, касающаяся: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необходимого перечня документов, предоставленных для предоставления муниципальной услуги, комплектности (достаточности) представленных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источников получения документов, необходимых для предоставления муниципальной услуги (орган, организация и их местонахождение);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времени приема и выдачи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сроков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хода рассмотрения заявления Заявителя о предоставлении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2.13.22. При ответах на телефонные звонки и устные обращения специалисты подробно и в корректной форме информируют обратившихся по интересующим их вопросам, в том числе, в случае необходимости, с привлечением других специалистов.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компетентного специалиста или же обратившемуся должен быть сообщен телефонный номер, по которому можно получить необходимую информацию.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Письменная информация обратившимся Заявителям предоставляется при наличии письменного обращения. Письменный ответ подписывается главой Администрации, предоставляющего муниципальную услугу, или иным уполномоченным лицом, содержит фамилию, инициалы и номер телефона исполнителя. Ответ направляется по почте, электронной почте, посредством факсимильной связи в зависимости от способа обращения Заявителя за консультацией или способом, указанным в письменном обращении.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2.13.23. Сроки информирования по вопросам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Время телефонного разговора не должно превышать 10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специалист осуществляет не более 15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При письменном обращении ответ направляется Заявителю в течение 30 дней со дня регистрации обращения.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случае необходимости направления запроса в государственные органы, органы местного самоуправления срок рассмотрения обращения продлевается до получения мотивированного ответа на запрос, Заявителю при этом направляется предварительный ответ с описанием действий, совершаемых по его обращению.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При консультировании Заявителей по электронной почте, в том числе о ходе предоставления муниципальной услуги, ответ должен быть направлен в течение пяти дней, исчисляемых со дня, следующего за днем поступления соответствующего запроса.</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2.13.24. В случаях, если здание  в котором предоставляется муниципальная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В случае предоставления муниципальной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2.14. Показатели доступности и качества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2.14.1. Показателями доступности муниципальной услуги являются: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транспортная доступность к местам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размещение информации о порядке предоставления муниципальной услуги в Едином портале государственных и муниципальных услуг.</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2.14.2. Показателями качества муниципальной услуги являются: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 соблюдение срока выдачи документов при предоставлении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б) соблюдение сроков ожидания в очереди при подаче и получении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2.15. Иные требования, в том числе учитывающие особенности предоставления муниципальной услуги</w:t>
      </w:r>
      <w:r w:rsidRPr="002F6AA8">
        <w:rPr>
          <w:rFonts w:ascii="Arial" w:eastAsia="Times New Roman" w:hAnsi="Arial" w:cs="Times New Roman"/>
          <w:i/>
          <w:sz w:val="24"/>
          <w:szCs w:val="24"/>
          <w:lang w:eastAsia="ru-RU"/>
        </w:rPr>
        <w:t xml:space="preserve"> </w:t>
      </w:r>
      <w:r w:rsidRPr="002F6AA8">
        <w:rPr>
          <w:rFonts w:ascii="Times New Roman" w:eastAsia="Times New Roman" w:hAnsi="Times New Roman" w:cs="Times New Roman"/>
          <w:sz w:val="24"/>
          <w:szCs w:val="24"/>
          <w:lang w:eastAsia="ru-RU"/>
        </w:rPr>
        <w:t>в МФЦ и особенности предоставления муниципальной услуги в электронном виде.</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2.15.1. В соответствии с требованиями, установленными законодательными и иными нормативными правовыми актами обеспечивается создание инвалидам следующих условий доступности услуг:</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документов, а также о доступных маршрутах общественного транспорта для проезда к месту получения услуг;</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2F6AA8">
        <w:rPr>
          <w:rFonts w:ascii="Times New Roman" w:eastAsia="Times New Roman" w:hAnsi="Times New Roman" w:cs="Times New Roman"/>
          <w:sz w:val="24"/>
          <w:szCs w:val="24"/>
          <w:lang w:eastAsia="ru-RU"/>
        </w:rPr>
        <w:t>сурдопереводчика</w:t>
      </w:r>
      <w:proofErr w:type="spellEnd"/>
      <w:r w:rsidRPr="002F6AA8">
        <w:rPr>
          <w:rFonts w:ascii="Times New Roman" w:eastAsia="Times New Roman" w:hAnsi="Times New Roman" w:cs="Times New Roman"/>
          <w:sz w:val="24"/>
          <w:szCs w:val="24"/>
          <w:lang w:eastAsia="ru-RU"/>
        </w:rPr>
        <w:t xml:space="preserve">, </w:t>
      </w:r>
      <w:proofErr w:type="spellStart"/>
      <w:r w:rsidRPr="002F6AA8">
        <w:rPr>
          <w:rFonts w:ascii="Times New Roman" w:eastAsia="Times New Roman" w:hAnsi="Times New Roman" w:cs="Times New Roman"/>
          <w:sz w:val="24"/>
          <w:szCs w:val="24"/>
          <w:lang w:eastAsia="ru-RU"/>
        </w:rPr>
        <w:t>тифлосурдопереводчика</w:t>
      </w:r>
      <w:proofErr w:type="spellEnd"/>
      <w:r w:rsidRPr="002F6AA8">
        <w:rPr>
          <w:rFonts w:ascii="Times New Roman" w:eastAsia="Times New Roman" w:hAnsi="Times New Roman" w:cs="Times New Roman"/>
          <w:sz w:val="24"/>
          <w:szCs w:val="24"/>
          <w:lang w:eastAsia="ru-RU"/>
        </w:rPr>
        <w:t>;</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оказание работниками </w:t>
      </w:r>
      <w:proofErr w:type="gramStart"/>
      <w:r w:rsidRPr="002F6AA8">
        <w:rPr>
          <w:rFonts w:ascii="Times New Roman" w:eastAsia="Times New Roman" w:hAnsi="Times New Roman" w:cs="Times New Roman"/>
          <w:sz w:val="24"/>
          <w:szCs w:val="24"/>
          <w:lang w:eastAsia="ru-RU"/>
        </w:rPr>
        <w:t>администрации  иной</w:t>
      </w:r>
      <w:proofErr w:type="gramEnd"/>
      <w:r w:rsidRPr="002F6AA8">
        <w:rPr>
          <w:rFonts w:ascii="Times New Roman" w:eastAsia="Times New Roman" w:hAnsi="Times New Roman" w:cs="Times New Roman"/>
          <w:sz w:val="24"/>
          <w:szCs w:val="24"/>
          <w:lang w:eastAsia="ru-RU"/>
        </w:rPr>
        <w:t xml:space="preserve"> необходимой инвалидам помощи в преодолении барьеров, мешающих получению ими услуг наравне с другими лицами;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наличие копий документов, объявлений, инструкций о порядке предоставления услуги, выполненных рельефно-точечным шрифтом Брайля и на контрастном </w:t>
      </w:r>
      <w:proofErr w:type="gramStart"/>
      <w:r w:rsidRPr="002F6AA8">
        <w:rPr>
          <w:rFonts w:ascii="Times New Roman" w:eastAsia="Times New Roman" w:hAnsi="Times New Roman" w:cs="Times New Roman"/>
          <w:sz w:val="24"/>
          <w:szCs w:val="24"/>
          <w:lang w:eastAsia="ru-RU"/>
        </w:rPr>
        <w:t>фоне,  а</w:t>
      </w:r>
      <w:proofErr w:type="gramEnd"/>
      <w:r w:rsidRPr="002F6AA8">
        <w:rPr>
          <w:rFonts w:ascii="Times New Roman" w:eastAsia="Times New Roman" w:hAnsi="Times New Roman" w:cs="Times New Roman"/>
          <w:sz w:val="24"/>
          <w:szCs w:val="24"/>
          <w:lang w:eastAsia="ru-RU"/>
        </w:rPr>
        <w:t xml:space="preserve"> также </w:t>
      </w:r>
      <w:proofErr w:type="spellStart"/>
      <w:r w:rsidRPr="002F6AA8">
        <w:rPr>
          <w:rFonts w:ascii="Times New Roman" w:eastAsia="Times New Roman" w:hAnsi="Times New Roman" w:cs="Times New Roman"/>
          <w:sz w:val="24"/>
          <w:szCs w:val="24"/>
          <w:lang w:eastAsia="ru-RU"/>
        </w:rPr>
        <w:t>аудиоконтура</w:t>
      </w:r>
      <w:proofErr w:type="spellEnd"/>
      <w:r w:rsidRPr="002F6AA8">
        <w:rPr>
          <w:rFonts w:ascii="Times New Roman" w:eastAsia="Times New Roman" w:hAnsi="Times New Roman" w:cs="Times New Roman"/>
          <w:sz w:val="24"/>
          <w:szCs w:val="24"/>
          <w:lang w:eastAsia="ru-RU"/>
        </w:rPr>
        <w:t xml:space="preserve"> на информационном стенде;</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предоставление инвалидам возможности направить заявление в электронном виде;</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оборудование на прилегающих к объекту территориях мест для парковки автотранспортных средств инвалидов;</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адаптация под нужды инвалидов по зрению официальных сайтов в информационно-телекоммуникационной сети «Интернет»;</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другие условия обеспечения доступности, предусмотренные настоящим Административным регламентом».</w:t>
      </w:r>
      <w:r w:rsidRPr="002F6AA8">
        <w:rPr>
          <w:rFonts w:ascii="Times New Roman" w:eastAsia="Times New Roman" w:hAnsi="Times New Roman" w:cs="Times New Roman"/>
          <w:i/>
          <w:sz w:val="24"/>
          <w:szCs w:val="24"/>
          <w:lang w:eastAsia="ru-RU"/>
        </w:rPr>
        <w:t xml:space="preserve"> </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bookmarkStart w:id="19" w:name="Par262"/>
      <w:bookmarkEnd w:id="19"/>
      <w:r w:rsidRPr="002F6AA8">
        <w:rPr>
          <w:rFonts w:ascii="Times New Roman" w:eastAsia="Times New Roman" w:hAnsi="Times New Roman" w:cs="Times New Roman"/>
          <w:sz w:val="24"/>
          <w:szCs w:val="24"/>
          <w:lang w:eastAsia="ru-RU"/>
        </w:rPr>
        <w:t>Раздел 3. Состав, последовательность и сроки выполнения</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административных процедур, требования к порядку их выполнения</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3.1. </w:t>
      </w:r>
      <w:hyperlink r:id="rId43" w:anchor="Par550" w:history="1">
        <w:r w:rsidRPr="002F6AA8">
          <w:rPr>
            <w:rFonts w:ascii="Times New Roman" w:eastAsia="Times New Roman" w:hAnsi="Times New Roman" w:cs="Times New Roman"/>
            <w:sz w:val="24"/>
            <w:szCs w:val="24"/>
            <w:lang w:eastAsia="ru-RU"/>
          </w:rPr>
          <w:t>Блок-схема</w:t>
        </w:r>
      </w:hyperlink>
      <w:r w:rsidRPr="002F6AA8">
        <w:rPr>
          <w:rFonts w:ascii="Times New Roman" w:eastAsia="Times New Roman" w:hAnsi="Times New Roman" w:cs="Times New Roman"/>
          <w:sz w:val="24"/>
          <w:szCs w:val="24"/>
          <w:lang w:eastAsia="ru-RU"/>
        </w:rPr>
        <w:t xml:space="preserve"> предоставления муниципальной услуги приводится в Приложении N 4 к Административному регламенту.</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3.2. Предоставление муниципальной услуги включает в себя следующие административные процедуры: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 консультирование Заявителя по вопросам, связанным с предоставлением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 прием у Заявителя заявления о предоставлении муниципальной услуги и документов, необходимых для ее предоставления;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3) формирование личного дела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4) согласование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 принятие решения о выдаче разрешения (об отказе в выдаче);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6) выдача документов Заявителю.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3.2.1. Консультирование Заявителей по вопросам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3.2.1. Основанием для осуществления административной процедуры является личное обращение Заявителя за получением консультации в Администрацию либо Уполномоченную организацию в соответствующие окна приема или консультаций.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3.2.2. Специалист, ответственный за консультирование, в рамках осуществления административной процедуры представляет информацию в следующем объеме: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перечень документов, необходимых для получения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сроки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организации (органы), где можно получить документы, необходимые для получения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сведения о нормативно-правовых актах по вопросам предоставления муниципальной услуги (наименование, номер, дата принятия нормативно-правового акта);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порядок обращения за предоставлением муниципальной услуги, включая информацию о режиме работы, а также информирование о возможности осуществления предварительной записи на прием;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условия </w:t>
      </w:r>
      <w:proofErr w:type="spellStart"/>
      <w:r w:rsidRPr="002F6AA8">
        <w:rPr>
          <w:rFonts w:ascii="Times New Roman" w:eastAsia="Times New Roman" w:hAnsi="Times New Roman" w:cs="Times New Roman"/>
          <w:sz w:val="24"/>
          <w:szCs w:val="24"/>
          <w:lang w:eastAsia="ru-RU"/>
        </w:rPr>
        <w:t>возмездности</w:t>
      </w:r>
      <w:proofErr w:type="spellEnd"/>
      <w:r w:rsidRPr="002F6AA8">
        <w:rPr>
          <w:rFonts w:ascii="Times New Roman" w:eastAsia="Times New Roman" w:hAnsi="Times New Roman" w:cs="Times New Roman"/>
          <w:sz w:val="24"/>
          <w:szCs w:val="24"/>
          <w:lang w:eastAsia="ru-RU"/>
        </w:rPr>
        <w:t xml:space="preserve">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адрес официального сайта органа, предоставляющего муниципальную услугу, включая места размещения на официальном сайте информации и справочных материалов по порядку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порядок информирования о ходе рассмотрения заявления и документов, необходимых для получения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3.2.3. Специалист, ответственный за консультирование, по запросу Заявителя проверяет соответствие комплекта имеющихся у Заявителя документов перечню документов, предусмотренному </w:t>
      </w:r>
      <w:hyperlink r:id="rId44" w:anchor="Par147" w:history="1">
        <w:r w:rsidRPr="002F6AA8">
          <w:rPr>
            <w:rFonts w:ascii="Times New Roman" w:eastAsia="Times New Roman" w:hAnsi="Times New Roman" w:cs="Times New Roman"/>
            <w:sz w:val="24"/>
            <w:szCs w:val="24"/>
            <w:lang w:eastAsia="ru-RU"/>
          </w:rPr>
          <w:t>пунктом 2.6</w:t>
        </w:r>
      </w:hyperlink>
      <w:r w:rsidRPr="002F6AA8">
        <w:rPr>
          <w:rFonts w:ascii="Times New Roman" w:eastAsia="Times New Roman" w:hAnsi="Times New Roman" w:cs="Times New Roman"/>
          <w:sz w:val="24"/>
          <w:szCs w:val="24"/>
          <w:lang w:eastAsia="ru-RU"/>
        </w:rPr>
        <w:t xml:space="preserve"> настоящего административного регламента, дает рекомендации по предоставлению необходимых документов и/или их копий.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3.2.4. Специалист, ответственный за консультирование, вручает Заявителю перечень документов, необходимых для предоставления муниципальной услуги, бланк заявления о предоставлении муниципальной услуги, а также разъясняет требования к ним.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3.2.5. Максимальный срок выполнения административной процедуры по консультированию составляет 30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3.3. Прием у Заявителя заявления о предоставлении муниципальной услуги и документов, необходимых для ее предоставления.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3.3.1. Основанием для начала исполнения процедуры является личное обращение Заявителя или его законного представителя с целью получения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3.3.2. Заявитель предоставляет специалисту, ответственному за прием и регистрацию документов, документы, предусмотренные </w:t>
      </w:r>
      <w:hyperlink r:id="rId45" w:anchor="Par147" w:history="1">
        <w:r w:rsidRPr="002F6AA8">
          <w:rPr>
            <w:rFonts w:ascii="Times New Roman" w:eastAsia="Times New Roman" w:hAnsi="Times New Roman" w:cs="Times New Roman"/>
            <w:sz w:val="24"/>
            <w:szCs w:val="24"/>
            <w:lang w:eastAsia="ru-RU"/>
          </w:rPr>
          <w:t>пунктом 2.6</w:t>
        </w:r>
      </w:hyperlink>
      <w:r w:rsidRPr="002F6AA8">
        <w:rPr>
          <w:rFonts w:ascii="Times New Roman" w:eastAsia="Times New Roman" w:hAnsi="Times New Roman" w:cs="Times New Roman"/>
          <w:sz w:val="24"/>
          <w:szCs w:val="24"/>
          <w:lang w:eastAsia="ru-RU"/>
        </w:rPr>
        <w:t xml:space="preserve"> настоящего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3.3.3. Специалист, ответственный за прием и регистрацию документов, устанавливает личность Заявителя (проверяет документ, удостоверяющий личность Заявителя, и/или полномочия законного представителя, полномочия физического лица действовать от имени юридического лица), полномочия физического лица действовать от имени юридического лица).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3.3.4. Специалист, ответственный за прием и регистрацию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проводит проверку соответствия состава документов перечню, установленному в </w:t>
      </w:r>
      <w:hyperlink r:id="rId46" w:anchor="Par147" w:history="1">
        <w:r w:rsidRPr="002F6AA8">
          <w:rPr>
            <w:rFonts w:ascii="Times New Roman" w:eastAsia="Times New Roman" w:hAnsi="Times New Roman" w:cs="Times New Roman"/>
            <w:sz w:val="24"/>
            <w:szCs w:val="24"/>
            <w:lang w:eastAsia="ru-RU"/>
          </w:rPr>
          <w:t>пункте 2.6</w:t>
        </w:r>
      </w:hyperlink>
      <w:r w:rsidRPr="002F6AA8">
        <w:rPr>
          <w:rFonts w:ascii="Times New Roman" w:eastAsia="Times New Roman" w:hAnsi="Times New Roman" w:cs="Times New Roman"/>
          <w:sz w:val="24"/>
          <w:szCs w:val="24"/>
          <w:lang w:eastAsia="ru-RU"/>
        </w:rPr>
        <w:t xml:space="preserve"> настоящего административного регламента, проводит первичную проверку представленных документов на предмет того, что: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должностных лиц, копии документов заверены печатью организации-Заявителя и подписью ответственного лица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тексты документов написаны разборчиво, наименования юридических лиц - без сокращений, с указанием их мест нахождения;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документах нет подчисток, приписок, зачеркнутых слов и иных не оговоренных в них исправлений;</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документы не выполнены карандашом;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документы не имеют серьезных повреждений, наличие которых не позволяет однозначно истолковать их содержание.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Сверяет копии документов с оригиналами, при необходимости изготавливает их копии.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Проводит первичную проверку документов с целью определения состава административных процедур, необходимых для предоставления Заявителю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3.3.5. Если представленные документы соответствуют установленным требованиям, специалист, ответственный за прием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Информирует Заявителя о составе административных процедур, необходимых для предоставления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Выдает Заявителю бланк заявления для заполнения.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Заявление может быть заполнено от руки самим Заявителем или специалистом, ответственным за прием и регистрацию документов, с помощью компьютера. В последнем случае Заявитель вписывает в заявление от руки свои фамилию, имя, отчество (при наличии последнего) полностью и ставит подпись.</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Максимальный срок выполнения действий, предусмотренных настоящим пунктом, составляет 10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3.3.6. Специалист, ответственный за прием и регистрацию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регистрирует заявление и делает отметку на заявлении (дата приема, регистрационный номер, подпись);</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оформляет расписку (опись) и отдает ее Заявителю.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расписке, в том числе, указываются: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дата представления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регистрационный номер заявления;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фамилия и инициалы специалиста, принявшего документы, а также его подпись;</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контактные телефоны, по которым Заявитель может получить информацию по возникшим вопросам.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Максимальный срок выполнения действия составляет 10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3.4. Результатом административной процедуры является передача Заявителем в Администрацию или Уполномоченную организацию всех документов, необходимых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3.4.1. Максимальный срок приема и регистрации документов не может превышать 30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3.4.2. При наличии оснований для отказа в приеме документов специалист, ответственный за прием и регистрацию документов, на любой из стадий настоящего административного процесса возвращает Заявителю пакет документов, консультирует Заявителя (устно или письменно) по перечню и качеству предоставляемых документов и выдает Заявителю памятку с полным списком необходимых документов для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Максимальный срок выполнения действия составляет 20 минут.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3.4.3. При выявлении иных недостатков представленных Заявителем документов, не являющихся основаниями для отказа в их приеме, но при этом не исключающих возможного приостановления либо отказа в предоставлении муниципальной услуги, специалист, ответственный за прием и регистрацию документов, информирует Заявителя о наличии таких недостатков и разъясняет ему право обратиться за предоставлением муниципальной услуги после их устранения.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3.4.4. Специалист Уполномоченной организации, ответственный за прием и регистрацию документов, формирует пакет документов, сданных Заявителем, и передает его для исполнения специалисту Администрации, ответственному за формирование личного дела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Действие совершается не позднее чем на следующий день с момента приема документов от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3.5. Формирование личного дела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3.5.1. Основанием для начала выполнения административной процедуры является поступление заявления и документов, представленных для предоставления муниципальной услуги в Администрацию.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3.5.2. Специалист Администрации, ответственный за формирование личного дела, проверяет наличие документов согласно представленной расписке, запрашивает (и контролирует получение ответа на запрос) необходимые сведения в порядке межведомственного информационного взаимодействия.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3.5.3. Формирование личного дела Заявителя осуществляется не позднее 1 рабочего дня с момента приема и регистрации документов для предоставления муниципальной услуги.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3.6 Согласование и утверждение схем.</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3.6.1. Схемы всех видов работ в пределах полосы отвода дороги или в «красных линиях» утверждаются владельцем автомобильной дороги.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Уведомление о месте и сроках проведения работ, а также утвержденная схема передаются организацией - 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При выполнении работ, связанных с переносом или переустройством инженерных коммуникаций (газопровод, водопровод, кабели и т.д.) или проводимых в местах прокладки таких коммуникаций, схемы согласовываются со всеми заинтересованными организациями. </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3.6.2. Срок передачи документов на согласование - 1 рабочий день.</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3.6.3. По своему желанию Заявитель вправе самостоятельно получить необходимые согласования документов для получения разрешения (ордера)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3.7. Принятие решения о выдаче разрешения (об отказе в выдаче).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3.7.1 Основанием для начала административной процедуры является завершение процедуры согласования документов в Администрации.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3.7.2. В зависимости от результата согласования ответственный специалист осуществляет подготовку проекта решения Администрации о выдаче разрешения (об отказе в выдаче разрешения) на производство земляных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Подготовленный проект передает на подпись Главе администрации.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3.8. Выдача документов Заявителю.</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3.8.1. Основанием для начала выполнения административной процедуры является получение специалистом Уполномоченной организации, ответственным за выдачу документов, пакета документов, подлежащих выдаче Заявителю по результатам предоставления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3.8.2. В день получения пакета документов, подлежащих выдаче Заявителю, специалист извещает Заявителя по телефону и/или электронной почте о завершении оказания муниципальной услуги и готовности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3.8.3. Специалист, ответственный за выдачу документов, при обращении Заявителя выдает ему документы, подлежащие выдаче.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Если Заявитель не обратился за получением документов в течение трех дней с даты извещения о готовности документов, специалист, ответственный за выдачу документов, направляет документы по почте по адресу Заявителя, указанному в заявлении.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i/>
          <w:sz w:val="24"/>
          <w:szCs w:val="24"/>
          <w:lang w:eastAsia="ru-RU"/>
        </w:rPr>
        <w:t xml:space="preserve">            </w:t>
      </w:r>
      <w:r w:rsidRPr="002F6AA8">
        <w:rPr>
          <w:rFonts w:ascii="Times New Roman" w:eastAsia="Times New Roman" w:hAnsi="Times New Roman" w:cs="Times New Roman"/>
          <w:b/>
          <w:sz w:val="24"/>
          <w:szCs w:val="24"/>
          <w:lang w:eastAsia="ru-RU"/>
        </w:rPr>
        <w:t xml:space="preserve">3.9. Исправление допущенных опечаток и (или) ошибок в выданных в результате предоставления государственной и муниципальной услуги </w:t>
      </w:r>
      <w:proofErr w:type="gramStart"/>
      <w:r w:rsidRPr="002F6AA8">
        <w:rPr>
          <w:rFonts w:ascii="Times New Roman" w:eastAsia="Times New Roman" w:hAnsi="Times New Roman" w:cs="Times New Roman"/>
          <w:b/>
          <w:sz w:val="24"/>
          <w:szCs w:val="24"/>
          <w:lang w:eastAsia="ru-RU"/>
        </w:rPr>
        <w:t>в  документах</w:t>
      </w:r>
      <w:proofErr w:type="gramEnd"/>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t>3.9.1. Основанием для начала административной процедуры является представление (направление) заявителем в произвольной форме заявления об исправлении опечаток и (или) ошибок, допущенных в выданных в результате предоставления государственной или муниципальной услуги документах.</w:t>
      </w:r>
      <w:bookmarkStart w:id="20" w:name="100263"/>
      <w:bookmarkEnd w:id="20"/>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lastRenderedPageBreak/>
        <w:tab/>
        <w:t xml:space="preserve">3.9.2. Должностное лицо, ответственное за предоставление государственной или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 </w:t>
      </w:r>
      <w:bookmarkStart w:id="21" w:name="100264"/>
      <w:bookmarkEnd w:id="21"/>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t>3.9.3. Критерием принятия решения по административной процедуре является наличие или отсутствие таких опечаток и (или) ошибок.</w:t>
      </w:r>
      <w:bookmarkStart w:id="22" w:name="100265"/>
      <w:bookmarkStart w:id="23" w:name="100266"/>
      <w:bookmarkEnd w:id="22"/>
      <w:bookmarkEnd w:id="23"/>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t>3.9.4. В случае отсутствия опечаток и (или) ошибок в документах, выданных в результате предоставления государственной услуги, должностное лицо,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bookmarkStart w:id="24" w:name="100267"/>
      <w:bookmarkEnd w:id="24"/>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r>
      <w:r w:rsidRPr="002F6AA8">
        <w:rPr>
          <w:rFonts w:ascii="Times New Roman" w:eastAsia="Times New Roman" w:hAnsi="Times New Roman" w:cs="Times New Roman"/>
          <w:sz w:val="24"/>
          <w:szCs w:val="24"/>
          <w:lang w:eastAsia="ru-RU"/>
        </w:rPr>
        <w:tab/>
        <w:t>3.9.5.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Раздел 4. Формы контроля за исполнением административного регламента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25" w:name="Par344"/>
      <w:bookmarkEnd w:id="25"/>
      <w:r w:rsidRPr="002F6AA8">
        <w:rPr>
          <w:rFonts w:ascii="Times New Roman" w:eastAsia="Times New Roman" w:hAnsi="Times New Roman" w:cs="Times New Roman"/>
          <w:sz w:val="24"/>
          <w:szCs w:val="24"/>
          <w:lang w:eastAsia="ru-RU"/>
        </w:rPr>
        <w:t>4.1. Контроль, за полнотой и качеством предоставления муниципальной услуги включает в себя текущий контроль и проведение плановых и внеплановых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4.</w:t>
      </w:r>
      <w:proofErr w:type="gramStart"/>
      <w:r w:rsidRPr="002F6AA8">
        <w:rPr>
          <w:rFonts w:ascii="Times New Roman" w:eastAsia="Times New Roman" w:hAnsi="Times New Roman" w:cs="Times New Roman"/>
          <w:sz w:val="24"/>
          <w:szCs w:val="24"/>
          <w:lang w:eastAsia="ru-RU"/>
        </w:rPr>
        <w:t>2.Текущий</w:t>
      </w:r>
      <w:proofErr w:type="gramEnd"/>
      <w:r w:rsidRPr="002F6AA8">
        <w:rPr>
          <w:rFonts w:ascii="Times New Roman" w:eastAsia="Times New Roman" w:hAnsi="Times New Roman" w:cs="Times New Roman"/>
          <w:sz w:val="24"/>
          <w:szCs w:val="24"/>
          <w:lang w:eastAsia="ru-RU"/>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сроками и принятием решений осуществляется Главой  Администрации, руководителем Уполномоченной организации, путем проведения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Осуществление текущего контроля носит постоянный характер.</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4.3. Проверки могут быть плановыми (осуществляться на основании годовых планов </w:t>
      </w:r>
      <w:proofErr w:type="gramStart"/>
      <w:r w:rsidRPr="002F6AA8">
        <w:rPr>
          <w:rFonts w:ascii="Times New Roman" w:eastAsia="Times New Roman" w:hAnsi="Times New Roman" w:cs="Times New Roman"/>
          <w:sz w:val="24"/>
          <w:szCs w:val="24"/>
          <w:lang w:eastAsia="ru-RU"/>
        </w:rPr>
        <w:t>работы  администрации</w:t>
      </w:r>
      <w:proofErr w:type="gramEnd"/>
      <w:r w:rsidRPr="002F6AA8">
        <w:rPr>
          <w:rFonts w:ascii="Times New Roman" w:eastAsia="Times New Roman" w:hAnsi="Times New Roman" w:cs="Times New Roman"/>
          <w:sz w:val="24"/>
          <w:szCs w:val="24"/>
          <w:lang w:eastAsia="ru-RU"/>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обращений (жалоб) заявителей на действия (бездействие) должностных лиц и специалистов Администрации и уполномоченной организации, осуществляющих предоставление муниципальной услуги.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4.4. Контроль, за предоставлением муниципальной </w:t>
      </w:r>
      <w:proofErr w:type="gramStart"/>
      <w:r w:rsidRPr="002F6AA8">
        <w:rPr>
          <w:rFonts w:ascii="Times New Roman" w:eastAsia="Times New Roman" w:hAnsi="Times New Roman" w:cs="Times New Roman"/>
          <w:sz w:val="24"/>
          <w:szCs w:val="24"/>
          <w:lang w:eastAsia="ru-RU"/>
        </w:rPr>
        <w:t>услуги  и</w:t>
      </w:r>
      <w:proofErr w:type="gramEnd"/>
      <w:r w:rsidRPr="002F6AA8">
        <w:rPr>
          <w:rFonts w:ascii="Times New Roman" w:eastAsia="Times New Roman" w:hAnsi="Times New Roman" w:cs="Times New Roman"/>
          <w:sz w:val="24"/>
          <w:szCs w:val="24"/>
          <w:lang w:eastAsia="ru-RU"/>
        </w:rPr>
        <w:t xml:space="preserve"> уполномоченной организацией, организует и осуществляет Глава Администрации.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4.5. Должностные лица и </w:t>
      </w:r>
      <w:proofErr w:type="gramStart"/>
      <w:r w:rsidRPr="002F6AA8">
        <w:rPr>
          <w:rFonts w:ascii="Times New Roman" w:eastAsia="Times New Roman" w:hAnsi="Times New Roman" w:cs="Times New Roman"/>
          <w:sz w:val="24"/>
          <w:szCs w:val="24"/>
          <w:lang w:eastAsia="ru-RU"/>
        </w:rPr>
        <w:t>специалисты  уполномоченной</w:t>
      </w:r>
      <w:proofErr w:type="gramEnd"/>
      <w:r w:rsidRPr="002F6AA8">
        <w:rPr>
          <w:rFonts w:ascii="Times New Roman" w:eastAsia="Times New Roman" w:hAnsi="Times New Roman" w:cs="Times New Roman"/>
          <w:sz w:val="24"/>
          <w:szCs w:val="24"/>
          <w:lang w:eastAsia="ru-RU"/>
        </w:rPr>
        <w:t xml:space="preserve"> организации, ответственные за предоставление муниципальной услуги, несут персональную ответственность за сроки и порядок выполнения каждой административной процедуры, указанной в Административном регламенте.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widowControl w:val="0"/>
        <w:autoSpaceDE w:val="0"/>
        <w:autoSpaceDN w:val="0"/>
        <w:adjustRightInd w:val="0"/>
        <w:spacing w:after="0" w:line="240" w:lineRule="auto"/>
        <w:jc w:val="center"/>
        <w:outlineLvl w:val="0"/>
        <w:rPr>
          <w:rFonts w:ascii="Times New Roman" w:eastAsia="Times New Roman" w:hAnsi="Times New Roman" w:cs="Times New Roman"/>
          <w:bCs/>
          <w:sz w:val="24"/>
          <w:szCs w:val="24"/>
          <w:lang w:eastAsia="ru-RU"/>
        </w:rPr>
      </w:pPr>
      <w:r w:rsidRPr="002F6AA8">
        <w:rPr>
          <w:rFonts w:ascii="Times New Roman" w:eastAsia="Times New Roman" w:hAnsi="Times New Roman" w:cs="Times New Roman"/>
          <w:bCs/>
          <w:sz w:val="24"/>
          <w:szCs w:val="24"/>
          <w:lang w:eastAsia="ru-RU"/>
        </w:rPr>
        <w:t xml:space="preserve">Раздел </w:t>
      </w:r>
      <w:proofErr w:type="gramStart"/>
      <w:r w:rsidRPr="002F6AA8">
        <w:rPr>
          <w:rFonts w:ascii="Times New Roman" w:eastAsia="Times New Roman" w:hAnsi="Times New Roman" w:cs="Times New Roman"/>
          <w:bCs/>
          <w:sz w:val="24"/>
          <w:szCs w:val="24"/>
          <w:lang w:eastAsia="ru-RU"/>
        </w:rPr>
        <w:t>5.Досудебный</w:t>
      </w:r>
      <w:proofErr w:type="gramEnd"/>
      <w:r w:rsidRPr="002F6AA8">
        <w:rPr>
          <w:rFonts w:ascii="Times New Roman" w:eastAsia="Times New Roman" w:hAnsi="Times New Roman" w:cs="Times New Roman"/>
          <w:bCs/>
          <w:sz w:val="24"/>
          <w:szCs w:val="24"/>
          <w:lang w:eastAsia="ru-RU"/>
        </w:rPr>
        <w:t xml:space="preserve">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F6AA8">
        <w:rPr>
          <w:rFonts w:ascii="Times New Roman" w:eastAsia="Times New Roman" w:hAnsi="Times New Roman" w:cs="Times New Roman"/>
          <w:bCs/>
          <w:sz w:val="24"/>
          <w:szCs w:val="24"/>
          <w:lang w:eastAsia="ru-RU"/>
        </w:rPr>
        <w:lastRenderedPageBreak/>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w:t>
      </w:r>
      <w:proofErr w:type="gramStart"/>
      <w:r w:rsidRPr="002F6AA8">
        <w:rPr>
          <w:rFonts w:ascii="Times New Roman" w:eastAsia="Times New Roman" w:hAnsi="Times New Roman" w:cs="Times New Roman"/>
          <w:sz w:val="24"/>
          <w:szCs w:val="24"/>
          <w:lang w:eastAsia="ru-RU"/>
        </w:rPr>
        <w:t>1.Заявитель</w:t>
      </w:r>
      <w:proofErr w:type="gramEnd"/>
      <w:r w:rsidRPr="002F6AA8">
        <w:rPr>
          <w:rFonts w:ascii="Times New Roman" w:eastAsia="Times New Roman" w:hAnsi="Times New Roman" w:cs="Times New Roman"/>
          <w:sz w:val="24"/>
          <w:szCs w:val="24"/>
          <w:lang w:eastAsia="ru-RU"/>
        </w:rPr>
        <w:t xml:space="preserve"> может обратиться с жалобой, в том числе в следующих случаях:</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47" w:history="1">
        <w:r w:rsidRPr="002F6AA8">
          <w:rPr>
            <w:rFonts w:ascii="Times New Roman" w:eastAsia="Times New Roman" w:hAnsi="Times New Roman" w:cs="Times New Roman"/>
            <w:sz w:val="24"/>
            <w:szCs w:val="24"/>
            <w:lang w:eastAsia="ru-RU"/>
          </w:rPr>
          <w:t>статье 15.1</w:t>
        </w:r>
      </w:hyperlink>
      <w:r w:rsidRPr="002F6AA8">
        <w:rPr>
          <w:rFonts w:ascii="Times New Roman" w:eastAsia="Times New Roman" w:hAnsi="Times New Roman" w:cs="Times New Roman"/>
          <w:sz w:val="24"/>
          <w:szCs w:val="24"/>
          <w:lang w:eastAsia="ru-RU"/>
        </w:rPr>
        <w:t xml:space="preserve"> Федерального закона № 210-ФЗ;</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2) нарушение срока </w:t>
      </w:r>
      <w:proofErr w:type="gramStart"/>
      <w:r w:rsidRPr="002F6AA8">
        <w:rPr>
          <w:rFonts w:ascii="Times New Roman" w:eastAsia="Times New Roman" w:hAnsi="Times New Roman" w:cs="Times New Roman"/>
          <w:sz w:val="24"/>
          <w:szCs w:val="24"/>
          <w:lang w:eastAsia="ru-RU"/>
        </w:rPr>
        <w:t>предоставления  муниципальной</w:t>
      </w:r>
      <w:proofErr w:type="gramEnd"/>
      <w:r w:rsidRPr="002F6AA8">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2F6AA8">
          <w:rPr>
            <w:rFonts w:ascii="Times New Roman" w:eastAsia="Times New Roman" w:hAnsi="Times New Roman" w:cs="Times New Roman"/>
            <w:sz w:val="24"/>
            <w:szCs w:val="24"/>
            <w:lang w:eastAsia="ru-RU"/>
          </w:rPr>
          <w:t>частью 1.3 статьи 16</w:t>
        </w:r>
      </w:hyperlink>
      <w:r w:rsidRPr="002F6AA8">
        <w:rPr>
          <w:rFonts w:ascii="Times New Roman" w:eastAsia="Times New Roman" w:hAnsi="Times New Roman" w:cs="Times New Roman"/>
          <w:sz w:val="24"/>
          <w:szCs w:val="24"/>
          <w:lang w:eastAsia="ru-RU"/>
        </w:rPr>
        <w:t xml:space="preserve"> Федерального закона № 210-ФЗ;</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2F6AA8">
        <w:rPr>
          <w:rFonts w:ascii="Times New Roman" w:eastAsia="Times New Roman" w:hAnsi="Times New Roman" w:cs="Times New Roman"/>
          <w:sz w:val="24"/>
          <w:szCs w:val="24"/>
          <w:lang w:eastAsia="ru-RU"/>
        </w:rPr>
        <w:t>предоставления  муниципальной</w:t>
      </w:r>
      <w:proofErr w:type="gramEnd"/>
      <w:r w:rsidRPr="002F6AA8">
        <w:rPr>
          <w:rFonts w:ascii="Times New Roman" w:eastAsia="Times New Roman" w:hAnsi="Times New Roman" w:cs="Times New Roman"/>
          <w:sz w:val="24"/>
          <w:szCs w:val="24"/>
          <w:lang w:eastAsia="ru-RU"/>
        </w:rPr>
        <w:t xml:space="preserve"> услуги;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w:t>
      </w:r>
      <w:proofErr w:type="gramStart"/>
      <w:r w:rsidRPr="002F6AA8">
        <w:rPr>
          <w:rFonts w:ascii="Times New Roman" w:eastAsia="Times New Roman" w:hAnsi="Times New Roman" w:cs="Times New Roman"/>
          <w:sz w:val="24"/>
          <w:szCs w:val="24"/>
          <w:lang w:eastAsia="ru-RU"/>
        </w:rPr>
        <w:t>предоставления  муниципальной</w:t>
      </w:r>
      <w:proofErr w:type="gramEnd"/>
      <w:r w:rsidRPr="002F6AA8">
        <w:rPr>
          <w:rFonts w:ascii="Times New Roman" w:eastAsia="Times New Roman" w:hAnsi="Times New Roman" w:cs="Times New Roman"/>
          <w:sz w:val="24"/>
          <w:szCs w:val="24"/>
          <w:lang w:eastAsia="ru-RU"/>
        </w:rPr>
        <w:t xml:space="preserve"> услуги, у заявителя;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5) отказ в </w:t>
      </w:r>
      <w:proofErr w:type="gramStart"/>
      <w:r w:rsidRPr="002F6AA8">
        <w:rPr>
          <w:rFonts w:ascii="Times New Roman" w:eastAsia="Times New Roman" w:hAnsi="Times New Roman" w:cs="Times New Roman"/>
          <w:sz w:val="24"/>
          <w:szCs w:val="24"/>
          <w:lang w:eastAsia="ru-RU"/>
        </w:rPr>
        <w:t>предоставлении  муниципальной</w:t>
      </w:r>
      <w:proofErr w:type="gramEnd"/>
      <w:r w:rsidRPr="002F6AA8">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2F6AA8">
          <w:rPr>
            <w:rFonts w:ascii="Times New Roman" w:eastAsia="Times New Roman" w:hAnsi="Times New Roman" w:cs="Times New Roman"/>
            <w:sz w:val="24"/>
            <w:szCs w:val="24"/>
            <w:lang w:eastAsia="ru-RU"/>
          </w:rPr>
          <w:t>частью 1.3 статьи 16</w:t>
        </w:r>
      </w:hyperlink>
      <w:r w:rsidRPr="002F6AA8">
        <w:rPr>
          <w:rFonts w:ascii="Times New Roman" w:eastAsia="Times New Roman" w:hAnsi="Times New Roman" w:cs="Times New Roman"/>
          <w:sz w:val="24"/>
          <w:szCs w:val="24"/>
          <w:lang w:eastAsia="ru-RU"/>
        </w:rPr>
        <w:t xml:space="preserve"> Федерального закона № 210-ФЗ;</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0"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2F6AA8">
          <w:rPr>
            <w:rFonts w:ascii="Times New Roman" w:eastAsia="Times New Roman" w:hAnsi="Times New Roman" w:cs="Times New Roman"/>
            <w:sz w:val="24"/>
            <w:szCs w:val="24"/>
            <w:lang w:eastAsia="ru-RU"/>
          </w:rPr>
          <w:t>частью 1.3 статьи 16</w:t>
        </w:r>
      </w:hyperlink>
      <w:r w:rsidRPr="002F6AA8">
        <w:rPr>
          <w:rFonts w:ascii="Times New Roman" w:eastAsia="Times New Roman" w:hAnsi="Times New Roman" w:cs="Times New Roman"/>
          <w:sz w:val="24"/>
          <w:szCs w:val="24"/>
          <w:lang w:eastAsia="ru-RU"/>
        </w:rPr>
        <w:t xml:space="preserve">  Федерального закона № 210-ФЗ;</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w:t>
      </w:r>
      <w:proofErr w:type="gramStart"/>
      <w:r w:rsidRPr="002F6AA8">
        <w:rPr>
          <w:rFonts w:ascii="Times New Roman" w:eastAsia="Times New Roman" w:hAnsi="Times New Roman" w:cs="Times New Roman"/>
          <w:sz w:val="24"/>
          <w:szCs w:val="24"/>
          <w:lang w:eastAsia="ru-RU"/>
        </w:rPr>
        <w:t>предоставления  муниципальной</w:t>
      </w:r>
      <w:proofErr w:type="gramEnd"/>
      <w:r w:rsidRPr="002F6AA8">
        <w:rPr>
          <w:rFonts w:ascii="Times New Roman" w:eastAsia="Times New Roman" w:hAnsi="Times New Roman" w:cs="Times New Roman"/>
          <w:sz w:val="24"/>
          <w:szCs w:val="24"/>
          <w:lang w:eastAsia="ru-RU"/>
        </w:rPr>
        <w:t xml:space="preserve"> услуги;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2F6AA8">
        <w:rPr>
          <w:rFonts w:ascii="Times New Roman" w:eastAsia="Times New Roman" w:hAnsi="Times New Roman" w:cs="Times New Roman"/>
          <w:sz w:val="24"/>
          <w:szCs w:val="24"/>
          <w:lang w:eastAsia="ru-RU"/>
        </w:rPr>
        <w:lastRenderedPageBreak/>
        <w:t xml:space="preserve">услуг в полном объеме в порядке, определенном </w:t>
      </w:r>
      <w:hyperlink r:id="rId52" w:history="1">
        <w:r w:rsidRPr="002F6AA8">
          <w:rPr>
            <w:rFonts w:ascii="Times New Roman" w:eastAsia="Times New Roman" w:hAnsi="Times New Roman" w:cs="Times New Roman"/>
            <w:sz w:val="24"/>
            <w:szCs w:val="24"/>
            <w:lang w:eastAsia="ru-RU"/>
          </w:rPr>
          <w:t>частью 1.3 статьи 16</w:t>
        </w:r>
      </w:hyperlink>
      <w:r w:rsidRPr="002F6AA8">
        <w:rPr>
          <w:rFonts w:ascii="Times New Roman" w:eastAsia="Times New Roman" w:hAnsi="Times New Roman" w:cs="Times New Roman"/>
          <w:sz w:val="24"/>
          <w:szCs w:val="24"/>
          <w:lang w:eastAsia="ru-RU"/>
        </w:rPr>
        <w:t xml:space="preserve">  Федерального закона № 210-ФЗ;</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r w:rsidRPr="002F6AA8">
        <w:rPr>
          <w:rFonts w:ascii="Times New Roman" w:eastAsia="Times New Roman" w:hAnsi="Times New Roman" w:cs="Times New Roman"/>
          <w:sz w:val="24"/>
          <w:szCs w:val="24"/>
          <w:lang w:eastAsia="ru-RU"/>
        </w:rPr>
        <w:t xml:space="preserve"> 10) требование у заявителя при </w:t>
      </w:r>
      <w:proofErr w:type="gramStart"/>
      <w:r w:rsidRPr="002F6AA8">
        <w:rPr>
          <w:rFonts w:ascii="Times New Roman" w:eastAsia="Times New Roman" w:hAnsi="Times New Roman" w:cs="Times New Roman"/>
          <w:sz w:val="24"/>
          <w:szCs w:val="24"/>
          <w:lang w:eastAsia="ru-RU"/>
        </w:rPr>
        <w:t>предоставлении  муниципальной</w:t>
      </w:r>
      <w:proofErr w:type="gramEnd"/>
      <w:r w:rsidRPr="002F6AA8">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r>
      <w:r w:rsidRPr="002F6AA8">
        <w:rPr>
          <w:rFonts w:ascii="Arial" w:eastAsia="Times New Roman" w:hAnsi="Arial" w:cs="Times New Roman"/>
          <w:i/>
          <w:sz w:val="24"/>
          <w:szCs w:val="24"/>
          <w:lang w:eastAsia="ru-RU"/>
        </w:rPr>
        <w:t xml:space="preserve"> </w:t>
      </w:r>
      <w:r w:rsidRPr="002F6AA8">
        <w:rPr>
          <w:rFonts w:ascii="Times New Roman" w:eastAsia="Times New Roman" w:hAnsi="Times New Roman" w:cs="Times New Roman"/>
          <w:sz w:val="24"/>
          <w:szCs w:val="24"/>
          <w:lang w:eastAsia="ru-RU"/>
        </w:rPr>
        <w:t xml:space="preserve">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2F6AA8">
        <w:rPr>
          <w:rFonts w:ascii="Times New Roman" w:eastAsia="Times New Roman" w:hAnsi="Times New Roman" w:cs="Times New Roman"/>
          <w:sz w:val="24"/>
          <w:szCs w:val="24"/>
          <w:lang w:eastAsia="ru-RU"/>
        </w:rPr>
        <w:t>16  Федерального</w:t>
      </w:r>
      <w:proofErr w:type="gramEnd"/>
      <w:r w:rsidRPr="002F6AA8">
        <w:rPr>
          <w:rFonts w:ascii="Times New Roman" w:eastAsia="Times New Roman" w:hAnsi="Times New Roman" w:cs="Times New Roman"/>
          <w:sz w:val="24"/>
          <w:szCs w:val="24"/>
          <w:lang w:eastAsia="ru-RU"/>
        </w:rPr>
        <w:t xml:space="preserve"> закона № 210- ФЗ.</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bookmarkStart w:id="26" w:name="P22"/>
      <w:bookmarkEnd w:id="26"/>
      <w:r w:rsidRPr="002F6AA8">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proofErr w:type="gramStart"/>
      <w:r w:rsidRPr="002F6AA8">
        <w:rPr>
          <w:rFonts w:ascii="Times New Roman" w:eastAsia="Times New Roman" w:hAnsi="Times New Roman" w:cs="Times New Roman"/>
          <w:sz w:val="24"/>
          <w:szCs w:val="24"/>
          <w:lang w:eastAsia="ru-RU"/>
        </w:rPr>
        <w:t>предоставляющего  муниципальную</w:t>
      </w:r>
      <w:proofErr w:type="gramEnd"/>
      <w:r w:rsidRPr="002F6AA8">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подаются руководителям этих организаций.</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5"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пункта 5.1.и настоящего пункта Административного регламента  статьи не применяются.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lastRenderedPageBreak/>
        <w:t xml:space="preserve">5.5.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6" w:history="1">
        <w:r w:rsidRPr="002F6AA8">
          <w:rPr>
            <w:rFonts w:ascii="Times New Roman" w:eastAsia="Times New Roman" w:hAnsi="Times New Roman" w:cs="Times New Roman"/>
            <w:sz w:val="24"/>
            <w:szCs w:val="24"/>
            <w:lang w:eastAsia="ru-RU"/>
          </w:rPr>
          <w:t>частью 2 статьи 6</w:t>
        </w:r>
      </w:hyperlink>
      <w:r w:rsidRPr="002F6AA8">
        <w:rPr>
          <w:rFonts w:ascii="Times New Roman" w:eastAsia="Times New Roman" w:hAnsi="Times New Roman" w:cs="Times New Roman"/>
          <w:sz w:val="24"/>
          <w:szCs w:val="24"/>
          <w:lang w:eastAsia="ru-RU"/>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5.6. Жалоба должна содержать:</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r w:rsidRPr="002F6AA8">
        <w:rPr>
          <w:rFonts w:ascii="Times New Roman" w:eastAsia="Times New Roman" w:hAnsi="Times New Roman" w:cs="Times New Roman"/>
          <w:sz w:val="24"/>
          <w:szCs w:val="24"/>
          <w:lang w:eastAsia="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7"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их руководителей и (или) работников, решения и действия (бездействие) которых обжалуются;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F6AA8" w:rsidRPr="002F6AA8" w:rsidRDefault="002F6AA8" w:rsidP="002F6AA8">
      <w:pPr>
        <w:widowControl w:val="0"/>
        <w:suppressAutoHyphens/>
        <w:spacing w:after="0" w:line="240" w:lineRule="auto"/>
        <w:jc w:val="both"/>
        <w:rPr>
          <w:rFonts w:ascii="Arial" w:eastAsia="Times New Roman" w:hAnsi="Arial" w:cs="Times New Roman"/>
          <w:i/>
          <w:sz w:val="24"/>
          <w:szCs w:val="24"/>
          <w:lang w:eastAsia="ru-RU"/>
        </w:rPr>
      </w:pPr>
      <w:r w:rsidRPr="002F6AA8">
        <w:rPr>
          <w:rFonts w:ascii="Times New Roman" w:eastAsia="Times New Roman" w:hAnsi="Times New Roman" w:cs="Times New Roman"/>
          <w:sz w:val="24"/>
          <w:szCs w:val="24"/>
          <w:lang w:eastAsia="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их работников;</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9"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5.7.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0"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1" w:history="1">
        <w:r w:rsidRPr="002F6AA8">
          <w:rPr>
            <w:rFonts w:ascii="Times New Roman" w:eastAsia="Times New Roman" w:hAnsi="Times New Roman" w:cs="Times New Roman"/>
            <w:sz w:val="24"/>
            <w:szCs w:val="24"/>
            <w:lang w:eastAsia="ru-RU"/>
          </w:rPr>
          <w:t>частью 1.1 статьи 16</w:t>
        </w:r>
      </w:hyperlink>
      <w:r w:rsidRPr="002F6AA8">
        <w:rPr>
          <w:rFonts w:ascii="Times New Roman" w:eastAsia="Times New Roman" w:hAnsi="Times New Roman" w:cs="Times New Roman"/>
          <w:sz w:val="24"/>
          <w:szCs w:val="24"/>
          <w:lang w:eastAsia="ru-RU"/>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bookmarkStart w:id="27" w:name="P44"/>
      <w:bookmarkEnd w:id="27"/>
      <w:r w:rsidRPr="002F6AA8">
        <w:rPr>
          <w:rFonts w:ascii="Times New Roman" w:eastAsia="Times New Roman" w:hAnsi="Times New Roman" w:cs="Times New Roman"/>
          <w:sz w:val="24"/>
          <w:szCs w:val="24"/>
          <w:lang w:eastAsia="ru-RU"/>
        </w:rPr>
        <w:t>5.8. По результатам рассмотрения жалобы принимается одно из следующих решений:</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proofErr w:type="gramStart"/>
      <w:r w:rsidRPr="002F6AA8">
        <w:rPr>
          <w:rFonts w:ascii="Times New Roman" w:eastAsia="Times New Roman" w:hAnsi="Times New Roman" w:cs="Times New Roman"/>
          <w:sz w:val="24"/>
          <w:szCs w:val="24"/>
          <w:lang w:eastAsia="ru-RU"/>
        </w:rPr>
        <w:t>предоставления  муниципальной</w:t>
      </w:r>
      <w:proofErr w:type="gramEnd"/>
      <w:r w:rsidRPr="002F6AA8">
        <w:rPr>
          <w:rFonts w:ascii="Times New Roman" w:eastAsia="Times New Roman" w:hAnsi="Times New Roman" w:cs="Times New Roman"/>
          <w:sz w:val="24"/>
          <w:szCs w:val="24"/>
          <w:lang w:eastAsia="ru-RU"/>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 в удовлетворении жалобы отказывается.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5.9. Не позднее дня, следующего за днем принятия решения, указанного </w:t>
      </w:r>
      <w:proofErr w:type="gramStart"/>
      <w:r w:rsidRPr="002F6AA8">
        <w:rPr>
          <w:rFonts w:ascii="Times New Roman" w:eastAsia="Times New Roman" w:hAnsi="Times New Roman" w:cs="Times New Roman"/>
          <w:sz w:val="24"/>
          <w:szCs w:val="24"/>
          <w:lang w:eastAsia="ru-RU"/>
        </w:rPr>
        <w:t>в  п.</w:t>
      </w:r>
      <w:proofErr w:type="gramEnd"/>
      <w:r w:rsidRPr="002F6AA8">
        <w:rPr>
          <w:rFonts w:ascii="Times New Roman" w:eastAsia="Times New Roman" w:hAnsi="Times New Roman" w:cs="Times New Roman"/>
          <w:sz w:val="24"/>
          <w:szCs w:val="24"/>
          <w:lang w:eastAsia="ru-RU"/>
        </w:rPr>
        <w:t>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5.9.1.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2F6AA8">
        <w:rPr>
          <w:rFonts w:ascii="Times New Roman" w:eastAsia="Times New Roman" w:hAnsi="Times New Roman" w:cs="Times New Roman"/>
          <w:sz w:val="24"/>
          <w:szCs w:val="24"/>
          <w:lang w:eastAsia="ru-RU"/>
        </w:rPr>
        <w:lastRenderedPageBreak/>
        <w:t>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5.9.2.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F6AA8" w:rsidRPr="002F6AA8" w:rsidRDefault="002F6AA8" w:rsidP="002F6AA8">
      <w:pPr>
        <w:widowControl w:val="0"/>
        <w:suppressAutoHyphens/>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п.5.1. настоящего раздела, незамедлительно направляют имеющиеся материалы в органы прокуратуры.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5.11. Положения Федерального закона №210-ФЗ,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62" w:history="1">
        <w:r w:rsidRPr="002F6AA8">
          <w:rPr>
            <w:rFonts w:ascii="Times New Roman" w:eastAsia="Times New Roman" w:hAnsi="Times New Roman" w:cs="Times New Roman"/>
            <w:sz w:val="24"/>
            <w:szCs w:val="24"/>
            <w:lang w:eastAsia="ru-RU"/>
          </w:rPr>
          <w:t>законом</w:t>
        </w:r>
      </w:hyperlink>
      <w:r w:rsidRPr="002F6AA8">
        <w:rPr>
          <w:rFonts w:ascii="Times New Roman" w:eastAsia="Times New Roman" w:hAnsi="Times New Roman" w:cs="Times New Roman"/>
          <w:sz w:val="24"/>
          <w:szCs w:val="24"/>
          <w:lang w:eastAsia="ru-RU"/>
        </w:rPr>
        <w:t xml:space="preserve"> от 2 мая 2006 года №59-ФЗ "О порядке рассмотрения обращений граждан Российской Федерации". </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br w:type="page"/>
      </w:r>
      <w:bookmarkStart w:id="28" w:name="Par310"/>
      <w:bookmarkStart w:id="29" w:name="Par394"/>
      <w:bookmarkEnd w:id="28"/>
      <w:bookmarkEnd w:id="29"/>
      <w:r w:rsidRPr="002F6AA8">
        <w:rPr>
          <w:rFonts w:ascii="Times New Roman" w:eastAsia="Times New Roman" w:hAnsi="Times New Roman" w:cs="Times New Roman"/>
          <w:sz w:val="24"/>
          <w:szCs w:val="24"/>
          <w:lang w:eastAsia="ru-RU"/>
        </w:rPr>
        <w:lastRenderedPageBreak/>
        <w:t>Приложение N 1</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к административному регламенту</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В __________________________</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____________________________</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от _________________________</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bookmarkStart w:id="30" w:name="Par409"/>
      <w:bookmarkEnd w:id="30"/>
      <w:r w:rsidRPr="002F6AA8">
        <w:rPr>
          <w:rFonts w:ascii="Times New Roman" w:eastAsia="Times New Roman" w:hAnsi="Times New Roman" w:cs="Times New Roman"/>
          <w:sz w:val="24"/>
          <w:szCs w:val="24"/>
          <w:lang w:eastAsia="ru-RU"/>
        </w:rPr>
        <w:t>заявление.</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Прошу выдать разрешение на право </w:t>
      </w:r>
      <w:proofErr w:type="gramStart"/>
      <w:r w:rsidRPr="002F6AA8">
        <w:rPr>
          <w:rFonts w:ascii="Times New Roman" w:eastAsia="Times New Roman" w:hAnsi="Times New Roman" w:cs="Times New Roman"/>
          <w:sz w:val="24"/>
          <w:szCs w:val="24"/>
          <w:lang w:eastAsia="ru-RU"/>
        </w:rPr>
        <w:t>производства  земляных</w:t>
      </w:r>
      <w:proofErr w:type="gramEnd"/>
      <w:r w:rsidRPr="002F6AA8">
        <w:rPr>
          <w:rFonts w:ascii="Times New Roman" w:eastAsia="Times New Roman" w:hAnsi="Times New Roman" w:cs="Times New Roman"/>
          <w:sz w:val="24"/>
          <w:szCs w:val="24"/>
          <w:lang w:eastAsia="ru-RU"/>
        </w:rPr>
        <w:t xml:space="preserve"> (буровых)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(нужное указать, наименование работ)</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на земельном участке по адресу: 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(местонахождение объекта)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roofErr w:type="gramStart"/>
      <w:r w:rsidRPr="002F6AA8">
        <w:rPr>
          <w:rFonts w:ascii="Times New Roman" w:eastAsia="Times New Roman" w:hAnsi="Times New Roman" w:cs="Times New Roman"/>
          <w:sz w:val="24"/>
          <w:szCs w:val="24"/>
          <w:lang w:eastAsia="ru-RU"/>
        </w:rPr>
        <w:t>Выдаю  гарантию</w:t>
      </w:r>
      <w:proofErr w:type="gramEnd"/>
      <w:r w:rsidRPr="002F6AA8">
        <w:rPr>
          <w:rFonts w:ascii="Times New Roman" w:eastAsia="Times New Roman" w:hAnsi="Times New Roman" w:cs="Times New Roman"/>
          <w:sz w:val="24"/>
          <w:szCs w:val="24"/>
          <w:lang w:eastAsia="ru-RU"/>
        </w:rPr>
        <w:t xml:space="preserve">  на  отсутствие  просадок  грунта  и  покрытия в пользу организаций,  эксплуатирующих  данный  участок территории, в соответствии с действующим законодательством.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ЗАКАЗЧИК</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(наименование организации, почтовый адрес, телефон)</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Руководитель организации _____________________________________________________________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(должность, подпись, фамилия, имя, отчество)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М.П.</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ПОДРЯДЧИК</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(наименование организации, почтовый адрес, телефон)</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Руководитель организации _____________________________________________________________</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(должность, подпись, фамилия, имя, отчество)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М.П.</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ОБЯЗАТЕЛЬСТВО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(наименование организации, почтовый адрес, телефон)</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roofErr w:type="gramStart"/>
      <w:r w:rsidRPr="002F6AA8">
        <w:rPr>
          <w:rFonts w:ascii="Times New Roman" w:eastAsia="Times New Roman" w:hAnsi="Times New Roman" w:cs="Times New Roman"/>
          <w:sz w:val="24"/>
          <w:szCs w:val="24"/>
          <w:lang w:eastAsia="ru-RU"/>
        </w:rPr>
        <w:t>обязуется  выполнить</w:t>
      </w:r>
      <w:proofErr w:type="gramEnd"/>
      <w:r w:rsidRPr="002F6AA8">
        <w:rPr>
          <w:rFonts w:ascii="Times New Roman" w:eastAsia="Times New Roman" w:hAnsi="Times New Roman" w:cs="Times New Roman"/>
          <w:sz w:val="24"/>
          <w:szCs w:val="24"/>
          <w:lang w:eastAsia="ru-RU"/>
        </w:rPr>
        <w:t xml:space="preserve"> комплексное восстановление нарушенного благоустройства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территории после проведения земляных работ по адресу: ___________________________________</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_____________________________________________________________________________________</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(местонахождение объекта)</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roofErr w:type="gramStart"/>
      <w:r w:rsidRPr="002F6AA8">
        <w:rPr>
          <w:rFonts w:ascii="Times New Roman" w:eastAsia="Times New Roman" w:hAnsi="Times New Roman" w:cs="Times New Roman"/>
          <w:sz w:val="24"/>
          <w:szCs w:val="24"/>
          <w:lang w:eastAsia="ru-RU"/>
        </w:rPr>
        <w:t>в  период</w:t>
      </w:r>
      <w:proofErr w:type="gramEnd"/>
      <w:r w:rsidRPr="002F6AA8">
        <w:rPr>
          <w:rFonts w:ascii="Times New Roman" w:eastAsia="Times New Roman" w:hAnsi="Times New Roman" w:cs="Times New Roman"/>
          <w:sz w:val="24"/>
          <w:szCs w:val="24"/>
          <w:lang w:eastAsia="ru-RU"/>
        </w:rPr>
        <w:t xml:space="preserve">  действия  разрешения  на  право  производства  земляных  работ и передать  восстановленную  территорию  ее  владельцу  (владельцам)  по акту (актам).</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Руководитель организации _____________________________________________________________</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(должность, подпись, фамилия, имя, отчество)</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М.П.</w:t>
      </w:r>
    </w:p>
    <w:p w:rsidR="002F6AA8" w:rsidRPr="002F6AA8" w:rsidRDefault="002F6AA8" w:rsidP="002F6AA8">
      <w:pPr>
        <w:spacing w:after="0" w:line="240" w:lineRule="auto"/>
        <w:rPr>
          <w:rFonts w:ascii="Times New Roman" w:eastAsia="Times New Roman" w:hAnsi="Times New Roman" w:cs="Times New Roman"/>
          <w:sz w:val="24"/>
          <w:szCs w:val="24"/>
          <w:lang w:eastAsia="ru-RU"/>
        </w:rPr>
        <w:sectPr w:rsidR="002F6AA8" w:rsidRPr="002F6AA8">
          <w:pgSz w:w="11905" w:h="16838"/>
          <w:pgMar w:top="1134" w:right="567" w:bottom="1134" w:left="1134" w:header="720" w:footer="720" w:gutter="0"/>
          <w:pgNumType w:fmt="numberInDash"/>
          <w:cols w:space="720"/>
        </w:sectPr>
      </w:pP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bookmarkStart w:id="31" w:name="Par452"/>
      <w:bookmarkEnd w:id="31"/>
      <w:r w:rsidRPr="002F6AA8">
        <w:rPr>
          <w:rFonts w:ascii="Times New Roman" w:eastAsia="Times New Roman" w:hAnsi="Times New Roman" w:cs="Times New Roman"/>
          <w:sz w:val="24"/>
          <w:szCs w:val="24"/>
          <w:lang w:eastAsia="ru-RU"/>
        </w:rPr>
        <w:lastRenderedPageBreak/>
        <w:t>Приложение N 2</w:t>
      </w:r>
    </w:p>
    <w:p w:rsidR="002F6AA8" w:rsidRPr="002F6AA8" w:rsidRDefault="002F6AA8" w:rsidP="002F6AA8">
      <w:pPr>
        <w:spacing w:after="0" w:line="240" w:lineRule="auto"/>
        <w:jc w:val="right"/>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к </w:t>
      </w:r>
      <w:proofErr w:type="gramStart"/>
      <w:r w:rsidRPr="002F6AA8">
        <w:rPr>
          <w:rFonts w:ascii="Times New Roman" w:eastAsia="Times New Roman" w:hAnsi="Times New Roman" w:cs="Times New Roman"/>
          <w:sz w:val="24"/>
          <w:szCs w:val="24"/>
          <w:lang w:eastAsia="ru-RU"/>
        </w:rPr>
        <w:t>административному  регламенту</w:t>
      </w:r>
      <w:proofErr w:type="gramEnd"/>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РАСПИСКА</w:t>
      </w:r>
    </w:p>
    <w:p w:rsidR="002F6AA8" w:rsidRPr="002F6AA8" w:rsidRDefault="002F6AA8" w:rsidP="002F6AA8">
      <w:pPr>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 получении документов</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Настоящим удостоверяется, что Заявитель (Ф.И.О., тел. _______________) для _______________________________________________, расположенного по адресу: _____________________________________________, __________________________________________, представил(а) в администрацию следующие документы:</w:t>
      </w:r>
    </w:p>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624"/>
        <w:gridCol w:w="3798"/>
        <w:gridCol w:w="838"/>
        <w:gridCol w:w="552"/>
        <w:gridCol w:w="756"/>
        <w:gridCol w:w="565"/>
        <w:gridCol w:w="949"/>
        <w:gridCol w:w="526"/>
        <w:gridCol w:w="1080"/>
      </w:tblGrid>
      <w:tr w:rsidR="002F6AA8" w:rsidRPr="002F6AA8" w:rsidTr="002F6AA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NN </w:t>
            </w:r>
            <w:proofErr w:type="spellStart"/>
            <w:r w:rsidRPr="002F6AA8">
              <w:rPr>
                <w:rFonts w:ascii="Times New Roman" w:eastAsia="Times New Roman" w:hAnsi="Times New Roman" w:cs="Times New Roman"/>
                <w:sz w:val="24"/>
                <w:szCs w:val="24"/>
                <w:lang w:eastAsia="ru-RU"/>
              </w:rPr>
              <w:t>пп</w:t>
            </w:r>
            <w:proofErr w:type="spellEnd"/>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bookmarkStart w:id="32" w:name="Par469"/>
            <w:bookmarkEnd w:id="32"/>
            <w:r w:rsidRPr="002F6AA8">
              <w:rPr>
                <w:rFonts w:ascii="Times New Roman" w:eastAsia="Times New Roman" w:hAnsi="Times New Roman" w:cs="Times New Roman"/>
                <w:sz w:val="24"/>
                <w:szCs w:val="24"/>
                <w:lang w:eastAsia="ru-RU"/>
              </w:rPr>
              <w:t xml:space="preserve">Наименование и реквизиты документов </w:t>
            </w:r>
            <w:hyperlink r:id="rId63" w:anchor="Par538" w:history="1">
              <w:r w:rsidRPr="002F6AA8">
                <w:rPr>
                  <w:rFonts w:ascii="Times New Roman" w:eastAsia="Times New Roman" w:hAnsi="Times New Roman" w:cs="Times New Roman"/>
                  <w:sz w:val="24"/>
                  <w:szCs w:val="24"/>
                  <w:lang w:eastAsia="ru-RU"/>
                </w:rPr>
                <w:t>&lt;*&gt;</w:t>
              </w:r>
            </w:hyperlink>
          </w:p>
        </w:tc>
        <w:tc>
          <w:tcPr>
            <w:tcW w:w="13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Количество экземпляров</w:t>
            </w:r>
          </w:p>
        </w:tc>
        <w:tc>
          <w:tcPr>
            <w:tcW w:w="13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Количество листов</w:t>
            </w:r>
          </w:p>
        </w:tc>
        <w:tc>
          <w:tcPr>
            <w:tcW w:w="14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Отметка о выдаче документов Заявителю</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Дата и подпись Заявителя</w:t>
            </w:r>
          </w:p>
        </w:tc>
      </w:tr>
      <w:tr w:rsidR="002F6AA8" w:rsidRPr="002F6AA8" w:rsidTr="002F6AA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w:t>
            </w: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w:t>
            </w: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5</w:t>
            </w: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6</w:t>
            </w: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7</w:t>
            </w: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9</w:t>
            </w:r>
          </w:p>
        </w:tc>
      </w:tr>
      <w:tr w:rsidR="002F6AA8" w:rsidRPr="002F6AA8" w:rsidTr="002F6AA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1</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r w:rsidR="002F6AA8" w:rsidRPr="002F6AA8" w:rsidTr="002F6AA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2</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r w:rsidR="002F6AA8" w:rsidRPr="002F6AA8" w:rsidTr="002F6AA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3</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r w:rsidR="002F6AA8" w:rsidRPr="002F6AA8" w:rsidTr="002F6AA8">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4</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8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9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F6AA8" w:rsidRPr="002F6AA8" w:rsidRDefault="002F6AA8" w:rsidP="002F6AA8">
            <w:pPr>
              <w:spacing w:after="0" w:line="240" w:lineRule="auto"/>
              <w:jc w:val="both"/>
              <w:rPr>
                <w:rFonts w:ascii="Times New Roman" w:eastAsia="Times New Roman" w:hAnsi="Times New Roman" w:cs="Times New Roman"/>
                <w:sz w:val="24"/>
                <w:szCs w:val="24"/>
                <w:lang w:eastAsia="ru-RU"/>
              </w:rPr>
            </w:pPr>
          </w:p>
        </w:tc>
      </w:tr>
    </w:tbl>
    <w:p w:rsidR="002F6AA8" w:rsidRPr="002F6AA8" w:rsidRDefault="002F6AA8" w:rsidP="002F6AA8">
      <w:pPr>
        <w:spacing w:after="0" w:line="240" w:lineRule="auto"/>
        <w:rPr>
          <w:rFonts w:ascii="Times New Roman" w:eastAsia="Times New Roman" w:hAnsi="Times New Roman" w:cs="Times New Roman"/>
          <w:sz w:val="24"/>
          <w:szCs w:val="24"/>
          <w:lang w:eastAsia="ru-RU"/>
        </w:rPr>
      </w:pPr>
      <w:bookmarkStart w:id="33" w:name="Par538"/>
      <w:bookmarkEnd w:id="33"/>
      <w:r w:rsidRPr="002F6AA8">
        <w:rPr>
          <w:rFonts w:ascii="Times New Roman" w:eastAsia="Times New Roman" w:hAnsi="Times New Roman" w:cs="Times New Roman"/>
          <w:sz w:val="24"/>
          <w:szCs w:val="24"/>
          <w:lang w:eastAsia="ru-RU"/>
        </w:rPr>
        <w:t>_____________________________________________ _______________________________________</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(должность лица, принявшего </w:t>
      </w:r>
      <w:proofErr w:type="gramStart"/>
      <w:r w:rsidRPr="002F6AA8">
        <w:rPr>
          <w:rFonts w:ascii="Times New Roman" w:eastAsia="Times New Roman" w:hAnsi="Times New Roman" w:cs="Times New Roman"/>
          <w:sz w:val="24"/>
          <w:szCs w:val="24"/>
          <w:lang w:eastAsia="ru-RU"/>
        </w:rPr>
        <w:t xml:space="preserve">документы)   </w:t>
      </w:r>
      <w:proofErr w:type="gramEnd"/>
      <w:r w:rsidRPr="002F6AA8">
        <w:rPr>
          <w:rFonts w:ascii="Times New Roman" w:eastAsia="Times New Roman" w:hAnsi="Times New Roman" w:cs="Times New Roman"/>
          <w:sz w:val="24"/>
          <w:szCs w:val="24"/>
          <w:lang w:eastAsia="ru-RU"/>
        </w:rPr>
        <w:t xml:space="preserve">                     (подпись) (Ф.И.О.)</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_________________________________________________                    "___"______________ 20___ г.</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(дата окончания срока рассмотрения </w:t>
      </w:r>
      <w:proofErr w:type="gramStart"/>
      <w:r w:rsidRPr="002F6AA8">
        <w:rPr>
          <w:rFonts w:ascii="Times New Roman" w:eastAsia="Times New Roman" w:hAnsi="Times New Roman" w:cs="Times New Roman"/>
          <w:sz w:val="24"/>
          <w:szCs w:val="24"/>
          <w:lang w:eastAsia="ru-RU"/>
        </w:rPr>
        <w:t xml:space="preserve">документов)   </w:t>
      </w:r>
      <w:proofErr w:type="gramEnd"/>
      <w:r w:rsidRPr="002F6AA8">
        <w:rPr>
          <w:rFonts w:ascii="Times New Roman" w:eastAsia="Times New Roman" w:hAnsi="Times New Roman" w:cs="Times New Roman"/>
          <w:sz w:val="24"/>
          <w:szCs w:val="24"/>
          <w:lang w:eastAsia="ru-RU"/>
        </w:rPr>
        <w:t xml:space="preserve">                               (дата выдачи документов)</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                      ____________________________________</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w:t>
      </w:r>
      <w:proofErr w:type="gramStart"/>
      <w:r w:rsidRPr="002F6AA8">
        <w:rPr>
          <w:rFonts w:ascii="Times New Roman" w:eastAsia="Times New Roman" w:hAnsi="Times New Roman" w:cs="Times New Roman"/>
          <w:sz w:val="24"/>
          <w:szCs w:val="24"/>
          <w:lang w:eastAsia="ru-RU"/>
        </w:rPr>
        <w:t xml:space="preserve">подпись)   </w:t>
      </w:r>
      <w:proofErr w:type="gramEnd"/>
      <w:r w:rsidRPr="002F6AA8">
        <w:rPr>
          <w:rFonts w:ascii="Times New Roman" w:eastAsia="Times New Roman" w:hAnsi="Times New Roman" w:cs="Times New Roman"/>
          <w:sz w:val="24"/>
          <w:szCs w:val="24"/>
          <w:lang w:eastAsia="ru-RU"/>
        </w:rPr>
        <w:t xml:space="preserve">                                                                            (Ф.И.О. заявителя)</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После рассмотрения документы выданы</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________________________________________                  __________________________________</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(должность, Ф.И.О., подпись </w:t>
      </w:r>
      <w:proofErr w:type="gramStart"/>
      <w:r w:rsidRPr="002F6AA8">
        <w:rPr>
          <w:rFonts w:ascii="Times New Roman" w:eastAsia="Times New Roman" w:hAnsi="Times New Roman" w:cs="Times New Roman"/>
          <w:sz w:val="24"/>
          <w:szCs w:val="24"/>
          <w:lang w:eastAsia="ru-RU"/>
        </w:rPr>
        <w:t xml:space="preserve">лица,   </w:t>
      </w:r>
      <w:proofErr w:type="gramEnd"/>
      <w:r w:rsidRPr="002F6AA8">
        <w:rPr>
          <w:rFonts w:ascii="Times New Roman" w:eastAsia="Times New Roman" w:hAnsi="Times New Roman" w:cs="Times New Roman"/>
          <w:sz w:val="24"/>
          <w:szCs w:val="24"/>
          <w:lang w:eastAsia="ru-RU"/>
        </w:rPr>
        <w:t xml:space="preserve">                                              (Ф.И.О., подпись лица,</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         выдавшего </w:t>
      </w:r>
      <w:proofErr w:type="gramStart"/>
      <w:r w:rsidRPr="002F6AA8">
        <w:rPr>
          <w:rFonts w:ascii="Times New Roman" w:eastAsia="Times New Roman" w:hAnsi="Times New Roman" w:cs="Times New Roman"/>
          <w:sz w:val="24"/>
          <w:szCs w:val="24"/>
          <w:lang w:eastAsia="ru-RU"/>
        </w:rPr>
        <w:t xml:space="preserve">документы)   </w:t>
      </w:r>
      <w:proofErr w:type="gramEnd"/>
      <w:r w:rsidRPr="002F6AA8">
        <w:rPr>
          <w:rFonts w:ascii="Times New Roman" w:eastAsia="Times New Roman" w:hAnsi="Times New Roman" w:cs="Times New Roman"/>
          <w:sz w:val="24"/>
          <w:szCs w:val="24"/>
          <w:lang w:eastAsia="ru-RU"/>
        </w:rPr>
        <w:t xml:space="preserve">                                                         получившего документы)</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&lt;*&gt; В </w:t>
      </w:r>
      <w:hyperlink r:id="rId64" w:anchor="Par612" w:history="1">
        <w:r w:rsidRPr="002F6AA8">
          <w:rPr>
            <w:rFonts w:ascii="Times New Roman" w:eastAsia="Times New Roman" w:hAnsi="Times New Roman" w:cs="Times New Roman"/>
            <w:sz w:val="24"/>
            <w:szCs w:val="24"/>
            <w:lang w:eastAsia="ru-RU"/>
          </w:rPr>
          <w:t>столбце 2</w:t>
        </w:r>
      </w:hyperlink>
      <w:r w:rsidRPr="002F6AA8">
        <w:rPr>
          <w:rFonts w:ascii="Times New Roman" w:eastAsia="Times New Roman" w:hAnsi="Times New Roman" w:cs="Times New Roman"/>
          <w:sz w:val="24"/>
          <w:szCs w:val="24"/>
          <w:lang w:eastAsia="ru-RU"/>
        </w:rPr>
        <w:t xml:space="preserve"> "наименование и реквизиты документов" указываются реквизиты всех представленных заявителем документов.</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br w:type="page"/>
      </w:r>
      <w:bookmarkStart w:id="34" w:name="Par544"/>
      <w:bookmarkEnd w:id="34"/>
      <w:r w:rsidRPr="002F6AA8">
        <w:rPr>
          <w:rFonts w:ascii="Times New Roman" w:eastAsia="Times New Roman" w:hAnsi="Times New Roman" w:cs="Times New Roman"/>
          <w:sz w:val="24"/>
          <w:szCs w:val="24"/>
          <w:lang w:eastAsia="ru-RU"/>
        </w:rPr>
        <w:lastRenderedPageBreak/>
        <w:t xml:space="preserve"> </w:t>
      </w:r>
    </w:p>
    <w:p w:rsidR="002F6AA8" w:rsidRPr="002F6AA8" w:rsidRDefault="002F6AA8" w:rsidP="002F6AA8">
      <w:pPr>
        <w:spacing w:after="0" w:line="240" w:lineRule="auto"/>
        <w:rPr>
          <w:rFonts w:ascii="Times New Roman" w:eastAsia="Times New Roman" w:hAnsi="Times New Roman" w:cs="Times New Roman"/>
          <w:sz w:val="24"/>
          <w:szCs w:val="24"/>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Приложение № 3</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к административному регламенту</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предоставления муниципальной услуги</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 Выдача разрешений на проведение земляных работ "</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ОРДЕР № ___</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на проведение земляных работ</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Выдан: _________________________________________________________________</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F6AA8">
        <w:rPr>
          <w:rFonts w:ascii="Times New Roman" w:eastAsia="Times New Roman" w:hAnsi="Times New Roman" w:cs="Times New Roman"/>
          <w:sz w:val="16"/>
          <w:szCs w:val="16"/>
          <w:lang w:eastAsia="ru-RU"/>
        </w:rPr>
        <w:t>наименование физического либо юридического лица, выполняющего земляные работы, адрес, телефон</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Вид работ: ______________________________________________________________</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F6AA8">
        <w:rPr>
          <w:rFonts w:ascii="Times New Roman" w:eastAsia="Times New Roman" w:hAnsi="Times New Roman" w:cs="Times New Roman"/>
          <w:sz w:val="16"/>
          <w:szCs w:val="16"/>
          <w:lang w:eastAsia="ru-RU"/>
        </w:rPr>
        <w:t>наименование работ</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Адрес проведения работ: __________________________________________________</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Разрешено проведение работ:</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Вид и объемы работ:</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Работы проводить в соответствии с проектом производства земляных работ. Ордер действителен на указанный в нем вид, срок и место проведения работ.</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Выполнение работ после установленного ордером срока запрещается.</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Производство работ по измененному проекту или с отступлением от проекта запрещено.</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Земляные работы производить, не допуская повреждения конструкций проездов. Вскрытие автодороги производить только в исключительных случаях, при невозможности выполнять работы методом прокола.</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Не допускать загрязнения проезжей части и прилегающей территории. При переезде техники через бордюры, тротуары укладывать под колеи трапы из досок.</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Разработанный грунт, строительный мусор вывезти на существующий полигон ТБО. Не допускать складирования грунта на асфальт и прилегающие газоны. Работы в охранной зоне инженерных коммуникаций осуществлять вручную, без применения механизмов.</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Работы производить с максимальным сохранением прилегающего благоустройства. Элементы благоустройства (тротуарная плитка, бордюры), попадающие в зону земляных работ, демонтировать, аккуратно складировать, обеспечив их полную сохранность с целью дальнейшего применения при восстановлении нарушенного благоустройства.</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На время производства работ установить инвентарное ограждение площадки, соответствующие предупреждающие знаки. Обеспечить безопасный проход граждан и проезд автотранспорта.</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Восстановить благоустройство в первоначальный вид.</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 xml:space="preserve">По восстановлению инженерной сети произвести обратную засыпку песком с послойным уплотнением, выполнить </w:t>
      </w:r>
      <w:proofErr w:type="spellStart"/>
      <w:r w:rsidRPr="002F6AA8">
        <w:rPr>
          <w:rFonts w:ascii="Times New Roman" w:eastAsia="Times New Roman" w:hAnsi="Times New Roman" w:cs="Times New Roman"/>
          <w:sz w:val="26"/>
          <w:szCs w:val="26"/>
          <w:lang w:eastAsia="ru-RU"/>
        </w:rPr>
        <w:t>тромбование</w:t>
      </w:r>
      <w:proofErr w:type="spellEnd"/>
      <w:r w:rsidRPr="002F6AA8">
        <w:rPr>
          <w:rFonts w:ascii="Times New Roman" w:eastAsia="Times New Roman" w:hAnsi="Times New Roman" w:cs="Times New Roman"/>
          <w:sz w:val="26"/>
          <w:szCs w:val="26"/>
          <w:lang w:eastAsia="ru-RU"/>
        </w:rPr>
        <w:t>, исключающее в последующем просадку в месте раскопки.</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lastRenderedPageBreak/>
        <w:t>Асфальтирование, тротуарное покрытие, включая установку бордюров, поврежденных участков, выполнить в одном уровне с существующими.</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 xml:space="preserve">Восстановление нарушенных газонов выполнить с </w:t>
      </w:r>
      <w:proofErr w:type="spellStart"/>
      <w:r w:rsidRPr="002F6AA8">
        <w:rPr>
          <w:rFonts w:ascii="Times New Roman" w:eastAsia="Times New Roman" w:hAnsi="Times New Roman" w:cs="Times New Roman"/>
          <w:sz w:val="26"/>
          <w:szCs w:val="26"/>
          <w:lang w:eastAsia="ru-RU"/>
        </w:rPr>
        <w:t>зачернением</w:t>
      </w:r>
      <w:proofErr w:type="spellEnd"/>
      <w:r w:rsidRPr="002F6AA8">
        <w:rPr>
          <w:rFonts w:ascii="Times New Roman" w:eastAsia="Times New Roman" w:hAnsi="Times New Roman" w:cs="Times New Roman"/>
          <w:sz w:val="26"/>
          <w:szCs w:val="26"/>
          <w:lang w:eastAsia="ru-RU"/>
        </w:rPr>
        <w:t xml:space="preserve"> черноземом, планировкой и посевом газонной травы.</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Срок проведения работ: начало: __________________ окончание: _________.</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Срок восстановления нарушенного благоустройства: ____________________.</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За нарушение условий производства земляных работ, не восстановление нарушенного благоустройства лица, ответственные за выполнение данных работ, несут ответственность в соответствии с законодательством Российской Федерации, законом Белгородской области от 04.07.2002 N 35 "Об административных правонарушениях на территории Белгородской области".</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 xml:space="preserve">Глава администрации </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proofErr w:type="spellStart"/>
      <w:r w:rsidRPr="002F6AA8">
        <w:rPr>
          <w:rFonts w:ascii="Times New Roman" w:eastAsia="Times New Roman" w:hAnsi="Times New Roman" w:cs="Times New Roman"/>
          <w:sz w:val="26"/>
          <w:szCs w:val="26"/>
          <w:lang w:eastAsia="ru-RU"/>
        </w:rPr>
        <w:t>Бирючанского</w:t>
      </w:r>
      <w:proofErr w:type="spellEnd"/>
      <w:r w:rsidRPr="002F6AA8">
        <w:rPr>
          <w:rFonts w:ascii="Times New Roman" w:eastAsia="Times New Roman" w:hAnsi="Times New Roman" w:cs="Times New Roman"/>
          <w:sz w:val="26"/>
          <w:szCs w:val="26"/>
          <w:lang w:eastAsia="ru-RU"/>
        </w:rPr>
        <w:t xml:space="preserve"> сельского поселения    _______________________________________                                                              </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F6AA8">
        <w:rPr>
          <w:rFonts w:ascii="Times New Roman" w:eastAsia="Times New Roman" w:hAnsi="Times New Roman" w:cs="Times New Roman"/>
          <w:sz w:val="16"/>
          <w:szCs w:val="16"/>
          <w:lang w:eastAsia="ru-RU"/>
        </w:rPr>
        <w:t xml:space="preserve">                                                    (</w:t>
      </w:r>
      <w:proofErr w:type="gramStart"/>
      <w:r w:rsidRPr="002F6AA8">
        <w:rPr>
          <w:rFonts w:ascii="Times New Roman" w:eastAsia="Times New Roman" w:hAnsi="Times New Roman" w:cs="Times New Roman"/>
          <w:sz w:val="16"/>
          <w:szCs w:val="16"/>
          <w:lang w:eastAsia="ru-RU"/>
        </w:rPr>
        <w:t xml:space="preserve">подпись)   </w:t>
      </w:r>
      <w:proofErr w:type="gramEnd"/>
      <w:r w:rsidRPr="002F6AA8">
        <w:rPr>
          <w:rFonts w:ascii="Times New Roman" w:eastAsia="Times New Roman" w:hAnsi="Times New Roman" w:cs="Times New Roman"/>
          <w:sz w:val="16"/>
          <w:szCs w:val="16"/>
          <w:lang w:eastAsia="ru-RU"/>
        </w:rPr>
        <w:t xml:space="preserve">                                  (Ф.И.О.)</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 xml:space="preserve">Должностное лицо, </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 xml:space="preserve">ответственное за подготовку ордера _______________________________________                                                              </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F6AA8">
        <w:rPr>
          <w:rFonts w:ascii="Times New Roman" w:eastAsia="Times New Roman" w:hAnsi="Times New Roman" w:cs="Times New Roman"/>
          <w:sz w:val="16"/>
          <w:szCs w:val="16"/>
          <w:lang w:eastAsia="ru-RU"/>
        </w:rPr>
        <w:t xml:space="preserve">                                                    (</w:t>
      </w:r>
      <w:proofErr w:type="gramStart"/>
      <w:r w:rsidRPr="002F6AA8">
        <w:rPr>
          <w:rFonts w:ascii="Times New Roman" w:eastAsia="Times New Roman" w:hAnsi="Times New Roman" w:cs="Times New Roman"/>
          <w:sz w:val="16"/>
          <w:szCs w:val="16"/>
          <w:lang w:eastAsia="ru-RU"/>
        </w:rPr>
        <w:t xml:space="preserve">подпись)   </w:t>
      </w:r>
      <w:proofErr w:type="gramEnd"/>
      <w:r w:rsidRPr="002F6AA8">
        <w:rPr>
          <w:rFonts w:ascii="Times New Roman" w:eastAsia="Times New Roman" w:hAnsi="Times New Roman" w:cs="Times New Roman"/>
          <w:sz w:val="16"/>
          <w:szCs w:val="16"/>
          <w:lang w:eastAsia="ru-RU"/>
        </w:rPr>
        <w:t xml:space="preserve">                                  (Ф.И.О.)</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С условиями проведения земляных работ ознакомлен: _________________________</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F6AA8">
        <w:rPr>
          <w:rFonts w:ascii="Times New Roman" w:eastAsia="Times New Roman" w:hAnsi="Times New Roman" w:cs="Times New Roman"/>
          <w:sz w:val="16"/>
          <w:szCs w:val="16"/>
          <w:lang w:eastAsia="ru-RU"/>
        </w:rPr>
        <w:t xml:space="preserve">                                                     (</w:t>
      </w:r>
      <w:proofErr w:type="gramStart"/>
      <w:r w:rsidRPr="002F6AA8">
        <w:rPr>
          <w:rFonts w:ascii="Times New Roman" w:eastAsia="Times New Roman" w:hAnsi="Times New Roman" w:cs="Times New Roman"/>
          <w:sz w:val="16"/>
          <w:szCs w:val="16"/>
          <w:lang w:eastAsia="ru-RU"/>
        </w:rPr>
        <w:t xml:space="preserve">подпись)   </w:t>
      </w:r>
      <w:proofErr w:type="gramEnd"/>
      <w:r w:rsidRPr="002F6AA8">
        <w:rPr>
          <w:rFonts w:ascii="Times New Roman" w:eastAsia="Times New Roman" w:hAnsi="Times New Roman" w:cs="Times New Roman"/>
          <w:sz w:val="16"/>
          <w:szCs w:val="16"/>
          <w:lang w:eastAsia="ru-RU"/>
        </w:rPr>
        <w:t>(Ф.И.О.)</w:t>
      </w: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rPr>
          <w:rFonts w:ascii="Times New Roman" w:eastAsia="Times New Roman" w:hAnsi="Times New Roman" w:cs="Times New Roman"/>
          <w:sz w:val="26"/>
          <w:szCs w:val="26"/>
          <w:lang w:eastAsia="ru-RU"/>
        </w:rPr>
      </w:pPr>
      <w:r w:rsidRPr="002F6AA8">
        <w:rPr>
          <w:rFonts w:ascii="Times New Roman" w:eastAsia="Times New Roman" w:hAnsi="Times New Roman" w:cs="Times New Roman"/>
          <w:sz w:val="26"/>
          <w:szCs w:val="26"/>
          <w:lang w:eastAsia="ru-RU"/>
        </w:rPr>
        <w:t>Роспись производителя работ в получении ордера ____________________________</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2F6AA8">
        <w:rPr>
          <w:rFonts w:ascii="Times New Roman" w:eastAsia="Times New Roman" w:hAnsi="Times New Roman" w:cs="Times New Roman"/>
          <w:sz w:val="16"/>
          <w:szCs w:val="16"/>
          <w:lang w:eastAsia="ru-RU"/>
        </w:rPr>
        <w:t xml:space="preserve">                                                    (</w:t>
      </w:r>
      <w:proofErr w:type="gramStart"/>
      <w:r w:rsidRPr="002F6AA8">
        <w:rPr>
          <w:rFonts w:ascii="Times New Roman" w:eastAsia="Times New Roman" w:hAnsi="Times New Roman" w:cs="Times New Roman"/>
          <w:sz w:val="16"/>
          <w:szCs w:val="16"/>
          <w:lang w:eastAsia="ru-RU"/>
        </w:rPr>
        <w:t xml:space="preserve">роспись)   </w:t>
      </w:r>
      <w:proofErr w:type="gramEnd"/>
      <w:r w:rsidRPr="002F6AA8">
        <w:rPr>
          <w:rFonts w:ascii="Times New Roman" w:eastAsia="Times New Roman" w:hAnsi="Times New Roman" w:cs="Times New Roman"/>
          <w:sz w:val="16"/>
          <w:szCs w:val="16"/>
          <w:lang w:eastAsia="ru-RU"/>
        </w:rPr>
        <w:t xml:space="preserve"> (Ф.И.О.)</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lastRenderedPageBreak/>
        <w:t>Приложение № 4</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к административному регламенту</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предоставления муниципальной услуги</w:t>
      </w:r>
    </w:p>
    <w:p w:rsidR="002F6AA8" w:rsidRPr="002F6AA8" w:rsidRDefault="002F6AA8" w:rsidP="002F6AA8">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 Выдача разрешений на проведение земляных работ "</w:t>
      </w: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F6AA8" w:rsidRPr="002F6AA8" w:rsidRDefault="002F6AA8" w:rsidP="002F6AA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 xml:space="preserve">Блок-схема </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предоставления муниципальной услуги</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F6AA8">
        <w:rPr>
          <w:rFonts w:ascii="Times New Roman" w:eastAsia="Times New Roman" w:hAnsi="Times New Roman" w:cs="Times New Roman"/>
          <w:sz w:val="24"/>
          <w:szCs w:val="24"/>
          <w:lang w:eastAsia="ru-RU"/>
        </w:rPr>
        <w:t>«Выдача ордеров на проведение земляных работ»</w:t>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w:t>
      </w:r>
    </w:p>
    <w:p w:rsidR="002F6AA8" w:rsidRPr="002F6AA8" w:rsidRDefault="002F6AA8" w:rsidP="002F6AA8">
      <w:pPr>
        <w:autoSpaceDE w:val="0"/>
        <w:autoSpaceDN w:val="0"/>
        <w:adjustRightInd w:val="0"/>
        <w:spacing w:after="0" w:line="240" w:lineRule="auto"/>
        <w:jc w:val="center"/>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Подача заявления в Администрацию поселения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w:t>
      </w:r>
    </w:p>
    <w:p w:rsidR="002F6AA8" w:rsidRPr="002F6AA8" w:rsidRDefault="002F6AA8" w:rsidP="002F6AA8">
      <w:pPr>
        <w:autoSpaceDE w:val="0"/>
        <w:autoSpaceDN w:val="0"/>
        <w:adjustRightInd w:val="0"/>
        <w:spacing w:after="0" w:line="240" w:lineRule="auto"/>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v</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 Рассмотрение заявления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w:t>
      </w:r>
    </w:p>
    <w:p w:rsidR="002F6AA8" w:rsidRPr="002F6AA8" w:rsidRDefault="002F6AA8" w:rsidP="002F6AA8">
      <w:pPr>
        <w:autoSpaceDE w:val="0"/>
        <w:autoSpaceDN w:val="0"/>
        <w:adjustRightInd w:val="0"/>
        <w:spacing w:after="0" w:line="240" w:lineRule="auto"/>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v</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Да    ┌────────────────────────────────┐   Нет</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 Наличие оснований для отказа в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            предоставлении муниципальной услуги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            └────────────────────────────────┘         │</w:t>
      </w:r>
    </w:p>
    <w:p w:rsidR="002F6AA8" w:rsidRPr="002F6AA8" w:rsidRDefault="002F6AA8" w:rsidP="002F6AA8">
      <w:pPr>
        <w:autoSpaceDE w:val="0"/>
        <w:autoSpaceDN w:val="0"/>
        <w:adjustRightInd w:val="0"/>
        <w:spacing w:after="0" w:line="240" w:lineRule="auto"/>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v                                                       </w:t>
      </w:r>
      <w:proofErr w:type="spellStart"/>
      <w:r w:rsidRPr="002F6AA8">
        <w:rPr>
          <w:rFonts w:ascii="Courier New" w:eastAsia="Times New Roman" w:hAnsi="Courier New" w:cs="Courier New"/>
          <w:sz w:val="20"/>
          <w:szCs w:val="20"/>
          <w:lang w:eastAsia="ru-RU"/>
        </w:rPr>
        <w:t>v</w:t>
      </w:r>
      <w:proofErr w:type="spellEnd"/>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Отказ в    │                                   │    Подготовка и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предоставлении │                                   </w:t>
      </w:r>
      <w:proofErr w:type="gramStart"/>
      <w:r w:rsidRPr="002F6AA8">
        <w:rPr>
          <w:rFonts w:ascii="Courier New" w:eastAsia="Times New Roman" w:hAnsi="Courier New" w:cs="Courier New"/>
          <w:sz w:val="20"/>
          <w:szCs w:val="20"/>
          <w:lang w:eastAsia="ru-RU"/>
        </w:rPr>
        <w:t>│  оформление</w:t>
      </w:r>
      <w:proofErr w:type="gramEnd"/>
      <w:r w:rsidRPr="002F6AA8">
        <w:rPr>
          <w:rFonts w:ascii="Courier New" w:eastAsia="Times New Roman" w:hAnsi="Courier New" w:cs="Courier New"/>
          <w:sz w:val="20"/>
          <w:szCs w:val="20"/>
          <w:lang w:eastAsia="ru-RU"/>
        </w:rPr>
        <w:t xml:space="preserve"> ответа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муниципальной                                      │      заявителю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услуги     │                                   │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w:t>
      </w:r>
    </w:p>
    <w:p w:rsidR="002F6AA8" w:rsidRPr="002F6AA8" w:rsidRDefault="002F6AA8" w:rsidP="002F6AA8">
      <w:pPr>
        <w:autoSpaceDE w:val="0"/>
        <w:autoSpaceDN w:val="0"/>
        <w:adjustRightInd w:val="0"/>
        <w:spacing w:after="0" w:line="240" w:lineRule="auto"/>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v</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    Выдача ответа    │</w:t>
      </w:r>
    </w:p>
    <w:p w:rsidR="002F6AA8" w:rsidRPr="002F6AA8" w:rsidRDefault="002F6AA8" w:rsidP="002F6AA8">
      <w:pPr>
        <w:autoSpaceDE w:val="0"/>
        <w:autoSpaceDN w:val="0"/>
        <w:adjustRightInd w:val="0"/>
        <w:spacing w:after="0" w:line="240" w:lineRule="auto"/>
        <w:jc w:val="both"/>
        <w:rPr>
          <w:rFonts w:ascii="Courier New" w:eastAsia="Times New Roman" w:hAnsi="Courier New" w:cs="Courier New"/>
          <w:sz w:val="20"/>
          <w:szCs w:val="20"/>
          <w:lang w:eastAsia="ru-RU"/>
        </w:rPr>
      </w:pPr>
      <w:r w:rsidRPr="002F6AA8">
        <w:rPr>
          <w:rFonts w:ascii="Courier New" w:eastAsia="Times New Roman" w:hAnsi="Courier New" w:cs="Courier New"/>
          <w:sz w:val="20"/>
          <w:szCs w:val="20"/>
          <w:lang w:eastAsia="ru-RU"/>
        </w:rPr>
        <w:t xml:space="preserve">                                                    │      заявителю      │</w:t>
      </w:r>
    </w:p>
    <w:p w:rsidR="002F6AA8" w:rsidRPr="002F6AA8" w:rsidRDefault="002F6AA8" w:rsidP="002F6AA8">
      <w:pPr>
        <w:spacing w:after="0" w:line="240" w:lineRule="auto"/>
        <w:jc w:val="center"/>
        <w:rPr>
          <w:rFonts w:ascii="Times New Roman" w:eastAsia="Times New Roman" w:hAnsi="Times New Roman" w:cs="Times New Roman"/>
          <w:b/>
          <w:sz w:val="28"/>
          <w:szCs w:val="28"/>
          <w:lang w:eastAsia="ru-RU"/>
        </w:rPr>
      </w:pPr>
      <w:r w:rsidRPr="002F6AA8">
        <w:rPr>
          <w:rFonts w:ascii="Times New Roman" w:eastAsia="Times New Roman" w:hAnsi="Times New Roman" w:cs="Times New Roman"/>
          <w:sz w:val="24"/>
          <w:szCs w:val="24"/>
          <w:lang w:eastAsia="ru-RU"/>
        </w:rPr>
        <w:t xml:space="preserve">                                                                                    └──────────────┘</w:t>
      </w:r>
    </w:p>
    <w:p w:rsidR="002F6AA8" w:rsidRPr="002F6AA8" w:rsidRDefault="002F6AA8" w:rsidP="002F6AA8">
      <w:pPr>
        <w:spacing w:after="0" w:line="240" w:lineRule="auto"/>
        <w:jc w:val="center"/>
        <w:rPr>
          <w:rFonts w:ascii="Times New Roman" w:eastAsia="Times New Roman" w:hAnsi="Times New Roman" w:cs="Times New Roman"/>
          <w:b/>
          <w:sz w:val="24"/>
          <w:szCs w:val="24"/>
          <w:lang w:eastAsia="ru-RU"/>
        </w:rPr>
      </w:pPr>
    </w:p>
    <w:p w:rsidR="002F6AA8" w:rsidRPr="002F6AA8" w:rsidRDefault="002F6AA8" w:rsidP="002F6AA8">
      <w:pPr>
        <w:spacing w:after="0" w:line="240" w:lineRule="auto"/>
        <w:rPr>
          <w:rFonts w:ascii="Times New Roman" w:eastAsia="Times New Roman" w:hAnsi="Times New Roman" w:cs="Times New Roman"/>
          <w:sz w:val="28"/>
          <w:szCs w:val="28"/>
          <w:lang w:eastAsia="ru-RU"/>
        </w:rPr>
      </w:pPr>
    </w:p>
    <w:p w:rsidR="002F6AA8" w:rsidRPr="002F6AA8" w:rsidRDefault="002F6AA8" w:rsidP="002F6AA8">
      <w:pPr>
        <w:tabs>
          <w:tab w:val="left" w:pos="3870"/>
        </w:tabs>
        <w:spacing w:after="0" w:line="240" w:lineRule="auto"/>
        <w:rPr>
          <w:rFonts w:ascii="Times New Roman" w:eastAsia="Times New Roman" w:hAnsi="Times New Roman" w:cs="Times New Roman"/>
          <w:sz w:val="28"/>
          <w:szCs w:val="28"/>
          <w:lang w:eastAsia="ru-RU"/>
        </w:rPr>
      </w:pPr>
      <w:r w:rsidRPr="002F6AA8">
        <w:rPr>
          <w:rFonts w:ascii="Times New Roman" w:eastAsia="Times New Roman" w:hAnsi="Times New Roman" w:cs="Times New Roman"/>
          <w:sz w:val="28"/>
          <w:szCs w:val="28"/>
          <w:lang w:eastAsia="ru-RU"/>
        </w:rPr>
        <w:tab/>
      </w:r>
    </w:p>
    <w:p w:rsidR="002F6AA8" w:rsidRPr="002F6AA8" w:rsidRDefault="002F6AA8" w:rsidP="002F6AA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0F0F21" w:rsidRDefault="000F0F21"/>
    <w:sectPr w:rsidR="000F0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579"/>
    <w:multiLevelType w:val="hybridMultilevel"/>
    <w:tmpl w:val="17BAB006"/>
    <w:lvl w:ilvl="0" w:tplc="B5DEB0E0">
      <w:start w:val="1"/>
      <w:numFmt w:val="decimal"/>
      <w:lvlText w:val="%1."/>
      <w:lvlJc w:val="left"/>
      <w:pPr>
        <w:ind w:left="1365" w:hanging="585"/>
      </w:pPr>
      <w:rPr>
        <w:b w:val="0"/>
      </w:r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A8"/>
    <w:rsid w:val="000E30D8"/>
    <w:rsid w:val="000F0F21"/>
    <w:rsid w:val="002F6AA8"/>
    <w:rsid w:val="00DC2A3D"/>
    <w:rsid w:val="00FF7A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C82F92"/>
  <w15:chartTrackingRefBased/>
  <w15:docId w15:val="{0FA132C6-BB5A-42C4-8941-B735D637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6AA8"/>
  </w:style>
  <w:style w:type="character" w:styleId="a3">
    <w:name w:val="Hyperlink"/>
    <w:basedOn w:val="a0"/>
    <w:semiHidden/>
    <w:unhideWhenUsed/>
    <w:rsid w:val="002F6AA8"/>
    <w:rPr>
      <w:color w:val="0000FF"/>
      <w:u w:val="single"/>
    </w:rPr>
  </w:style>
  <w:style w:type="character" w:styleId="a4">
    <w:name w:val="FollowedHyperlink"/>
    <w:basedOn w:val="a0"/>
    <w:uiPriority w:val="99"/>
    <w:semiHidden/>
    <w:unhideWhenUsed/>
    <w:rsid w:val="002F6AA8"/>
    <w:rPr>
      <w:color w:val="954F72" w:themeColor="followedHyperlink"/>
      <w:u w:val="single"/>
    </w:rPr>
  </w:style>
  <w:style w:type="paragraph" w:customStyle="1" w:styleId="msonormal0">
    <w:name w:val="msonormal"/>
    <w:basedOn w:val="a"/>
    <w:rsid w:val="002F6A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2F6AA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semiHidden/>
    <w:rsid w:val="002F6AA8"/>
    <w:rPr>
      <w:rFonts w:ascii="Times New Roman" w:eastAsia="Times New Roman" w:hAnsi="Times New Roman" w:cs="Times New Roman"/>
      <w:sz w:val="24"/>
      <w:szCs w:val="24"/>
      <w:lang w:eastAsia="ru-RU"/>
    </w:rPr>
  </w:style>
  <w:style w:type="paragraph" w:styleId="a7">
    <w:name w:val="Title"/>
    <w:basedOn w:val="a"/>
    <w:link w:val="a8"/>
    <w:qFormat/>
    <w:rsid w:val="002F6AA8"/>
    <w:pPr>
      <w:spacing w:after="0" w:line="240" w:lineRule="auto"/>
      <w:jc w:val="center"/>
    </w:pPr>
    <w:rPr>
      <w:rFonts w:ascii="Times New Roman" w:eastAsia="Times New Roman" w:hAnsi="Times New Roman" w:cs="Times New Roman"/>
      <w:b/>
      <w:sz w:val="24"/>
      <w:szCs w:val="20"/>
      <w:lang w:eastAsia="ru-RU"/>
    </w:rPr>
  </w:style>
  <w:style w:type="character" w:customStyle="1" w:styleId="a8">
    <w:name w:val="Заголовок Знак"/>
    <w:basedOn w:val="a0"/>
    <w:link w:val="a7"/>
    <w:rsid w:val="002F6AA8"/>
    <w:rPr>
      <w:rFonts w:ascii="Times New Roman" w:eastAsia="Times New Roman" w:hAnsi="Times New Roman" w:cs="Times New Roman"/>
      <w:b/>
      <w:sz w:val="24"/>
      <w:szCs w:val="20"/>
      <w:lang w:eastAsia="ru-RU"/>
    </w:rPr>
  </w:style>
  <w:style w:type="paragraph" w:customStyle="1" w:styleId="ConsPlusTitle">
    <w:name w:val="ConsPlusTitle"/>
    <w:rsid w:val="002F6AA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2F6A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F6AA8"/>
    <w:pPr>
      <w:widowControl w:val="0"/>
      <w:suppressAutoHyphens/>
      <w:spacing w:after="0" w:line="240" w:lineRule="auto"/>
      <w:ind w:firstLine="720"/>
    </w:pPr>
    <w:rPr>
      <w:rFonts w:ascii="Arial" w:eastAsia="Times New Roman" w:hAnsi="Arial" w:cs="Times New Roman"/>
      <w:sz w:val="20"/>
      <w:szCs w:val="20"/>
      <w:lang w:eastAsia="ru-RU"/>
    </w:rPr>
  </w:style>
  <w:style w:type="character" w:styleId="a9">
    <w:name w:val="Strong"/>
    <w:basedOn w:val="a0"/>
    <w:qFormat/>
    <w:rsid w:val="002F6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078696">
      <w:bodyDiv w:val="1"/>
      <w:marLeft w:val="0"/>
      <w:marRight w:val="0"/>
      <w:marTop w:val="0"/>
      <w:marBottom w:val="0"/>
      <w:divBdr>
        <w:top w:val="none" w:sz="0" w:space="0" w:color="auto"/>
        <w:left w:val="none" w:sz="0" w:space="0" w:color="auto"/>
        <w:bottom w:val="none" w:sz="0" w:space="0" w:color="auto"/>
        <w:right w:val="none" w:sz="0" w:space="0" w:color="auto"/>
      </w:divBdr>
    </w:div>
    <w:div w:id="114959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18"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6"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39"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1"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34" Type="http://schemas.openxmlformats.org/officeDocument/2006/relationships/hyperlink" Target="consultantplus://offline/ref=D082DE0FF0C2A0E073787F0D0CBF770DE87787B8E9211B33577EDCBB02EAE40E3E8FC66EA1751316RCdAG" TargetMode="External"/><Relationship Id="rId42" Type="http://schemas.openxmlformats.org/officeDocument/2006/relationships/hyperlink" Target="consultantplus://offline/ref=198F46DA440A1D293662A36A9617DF8EE64878DF757362691AF395AAE46ED8F7FD01A1F1A1CAD4E1O836F" TargetMode="External"/><Relationship Id="rId47" Type="http://schemas.openxmlformats.org/officeDocument/2006/relationships/hyperlink" Target="consultantplus://offline/ref=4DA3E4C47E26AA60CE777B909FC82EC15686199123B3B9EC8A057D3B417CAADE2162D11B2DZ1i3G" TargetMode="External"/><Relationship Id="rId50" Type="http://schemas.openxmlformats.org/officeDocument/2006/relationships/hyperlink" Target="consultantplus://offline/ref=4DA3E4C47E26AA60CE777B909FC82EC15686199123B3B9EC8A057D3B417CAADE2162D11829179042ZEiAG" TargetMode="External"/><Relationship Id="rId55" Type="http://schemas.openxmlformats.org/officeDocument/2006/relationships/hyperlink" Target="consultantplus://offline/ref=4DA3E4C47E26AA60CE777B909FC82EC15686199123B3B9EC8A057D3B417CAADE2162D11829179042ZEiAG" TargetMode="External"/><Relationship Id="rId63"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7"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 Type="http://schemas.openxmlformats.org/officeDocument/2006/relationships/styles" Target="styles.xml"/><Relationship Id="rId16"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0"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9" Type="http://schemas.openxmlformats.org/officeDocument/2006/relationships/hyperlink" Target="consultantplus://offline/ref=D082DE0FF0C2A0E073787F0D0CBF770DE87681BFEA2C1B33577EDCBB02REdAG" TargetMode="External"/><Relationship Id="rId41" Type="http://schemas.openxmlformats.org/officeDocument/2006/relationships/hyperlink" Target="consultantplus://offline/ref=198F46DA440A1D293662A36A9617DF8EE64878DF757362691AF395AAE46ED8F7FD01A1F1A1CAD4E3O83CF" TargetMode="External"/><Relationship Id="rId54" Type="http://schemas.openxmlformats.org/officeDocument/2006/relationships/hyperlink" Target="consultantplus://offline/ref=4DA3E4C47E26AA60CE777B909FC82EC15686199123B3B9EC8A057D3B417CAADE2162D11829179042ZEiAG" TargetMode="External"/><Relationship Id="rId62" Type="http://schemas.openxmlformats.org/officeDocument/2006/relationships/hyperlink" Target="consultantplus://offline/ref=4DA3E4C47E26AA60CE777B909FC82EC156861C9D26BDB9EC8A057D3B417CAADE2162D11829179346ZEi8G" TargetMode="External"/><Relationship Id="rId1" Type="http://schemas.openxmlformats.org/officeDocument/2006/relationships/numbering" Target="numbering.xml"/><Relationship Id="rId6" Type="http://schemas.openxmlformats.org/officeDocument/2006/relationships/hyperlink" Target="consultantplus://offline/ref=53002507A43FCA1B979A00E0304F01D7901C92CE576EEAD35498C8FAEDD681620642DC6F9EN8jFI" TargetMode="External"/><Relationship Id="rId11"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4"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32" Type="http://schemas.openxmlformats.org/officeDocument/2006/relationships/hyperlink" Target="consultantplus://offline/ref=D082DE0FF0C2A0E073787F0D0CBF770DE87683B9EC201B33577EDCBB02REdAG" TargetMode="External"/><Relationship Id="rId37"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40"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45"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53" Type="http://schemas.openxmlformats.org/officeDocument/2006/relationships/hyperlink" Target="consultantplus://offline/ref=4DA3E4C47E26AA60CE777B909FC82EC15686199123B3B9EC8A057D3B417CAADE2162D11829179042ZEiAG" TargetMode="External"/><Relationship Id="rId58" Type="http://schemas.openxmlformats.org/officeDocument/2006/relationships/hyperlink" Target="consultantplus://offline/ref=4DA3E4C47E26AA60CE777B909FC82EC15686199123B3B9EC8A057D3B417CAADE2162D11829179042ZEiAG" TargetMode="External"/><Relationship Id="rId66"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3"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8" Type="http://schemas.openxmlformats.org/officeDocument/2006/relationships/hyperlink" Target="consultantplus://offline/ref=D082DE0FF0C2A0E073787F0D0CBF770DEB7985BEE2724C31062BD2RBdEG" TargetMode="External"/><Relationship Id="rId36"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49" Type="http://schemas.openxmlformats.org/officeDocument/2006/relationships/hyperlink" Target="consultantplus://offline/ref=4DA3E4C47E26AA60CE777B909FC82EC15686199123B3B9EC8A057D3B417CAADE2162D11829179042ZEiCG" TargetMode="External"/><Relationship Id="rId57" Type="http://schemas.openxmlformats.org/officeDocument/2006/relationships/hyperlink" Target="consultantplus://offline/ref=4DA3E4C47E26AA60CE777B909FC82EC15686199123B3B9EC8A057D3B417CAADE2162D11829179042ZEiAG" TargetMode="External"/><Relationship Id="rId61" Type="http://schemas.openxmlformats.org/officeDocument/2006/relationships/hyperlink" Target="consultantplus://offline/ref=4DA3E4C47E26AA60CE777B909FC82EC15686199123B3B9EC8A057D3B417CAADE2162D11829179042ZEiAG" TargetMode="External"/><Relationship Id="rId10"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19"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31" Type="http://schemas.openxmlformats.org/officeDocument/2006/relationships/hyperlink" Target="consultantplus://offline/ref=D082DE0FF0C2A0E073787F0D0CBF770DE87681BFEE251B33577EDCBB02REdAG" TargetMode="External"/><Relationship Id="rId44"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52" Type="http://schemas.openxmlformats.org/officeDocument/2006/relationships/hyperlink" Target="consultantplus://offline/ref=4DA3E4C47E26AA60CE777B909FC82EC15686199123B3B9EC8A057D3B417CAADE2162D11829179042ZEiCG" TargetMode="External"/><Relationship Id="rId60" Type="http://schemas.openxmlformats.org/officeDocument/2006/relationships/hyperlink" Target="consultantplus://offline/ref=4DA3E4C47E26AA60CE777B909FC82EC15686199123B3B9EC8A057D3B417CAADE2162D11829179042ZEiAG"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14"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2"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7"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30" Type="http://schemas.openxmlformats.org/officeDocument/2006/relationships/hyperlink" Target="consultantplus://offline/ref=D082DE0FF0C2A0E073787F0D0CBF770DE87780BCED261B33577EDCBB02REdAG" TargetMode="External"/><Relationship Id="rId35" Type="http://schemas.openxmlformats.org/officeDocument/2006/relationships/hyperlink" Target="http://www.pravo/gov.ru" TargetMode="External"/><Relationship Id="rId43"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48" Type="http://schemas.openxmlformats.org/officeDocument/2006/relationships/hyperlink" Target="consultantplus://offline/ref=4DA3E4C47E26AA60CE777B909FC82EC15686199123B3B9EC8A057D3B417CAADE2162D11829179042ZEiCG" TargetMode="External"/><Relationship Id="rId56" Type="http://schemas.openxmlformats.org/officeDocument/2006/relationships/hyperlink" Target="consultantplus://offline/ref=4DA3E4C47E26AA60CE777B909FC82EC15686189923B3B9EC8A057D3B417CAADE2162D11829169B46ZEiEG" TargetMode="External"/><Relationship Id="rId64"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8" Type="http://schemas.openxmlformats.org/officeDocument/2006/relationships/hyperlink" Target="consultantplus://offline/ref=A872942D0E78920B4A99B74389CCE62EF20E378E841E31C285F200B008F3150056FE40664BC0G" TargetMode="External"/><Relationship Id="rId51" Type="http://schemas.openxmlformats.org/officeDocument/2006/relationships/hyperlink" Target="consultantplus://offline/ref=4DA3E4C47E26AA60CE777B909FC82EC15686199123B3B9EC8A057D3B417CAADE2162D11829179042ZEiCG" TargetMode="External"/><Relationship Id="rId3" Type="http://schemas.openxmlformats.org/officeDocument/2006/relationships/settings" Target="settings.xml"/><Relationship Id="rId12"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17"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25"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33" Type="http://schemas.openxmlformats.org/officeDocument/2006/relationships/hyperlink" Target="consultantplus://offline/ref=D082DE0FF0C2A0E073787F0D0CBF770DE87784B9EA261B33577EDCBB02REdAG" TargetMode="External"/><Relationship Id="rId38"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46" Type="http://schemas.openxmlformats.org/officeDocument/2006/relationships/hyperlink" Target="file:///C:\Users\User\AppData\Local\Temp\Rar$DIa0.660\&#1056;&#1077;&#1096;&#1077;&#1085;&#1080;&#1077;%20&#1086;&#1073;%20&#1091;&#1090;&#1074;&#1077;&#1088;&#1078;&#1076;&#1077;&#1085;&#1080;&#1080;%20&#1072;&#1076;&#1084;.%20&#1088;&#1077;&#1075;&#1083;&#1072;&#1084;.%20&#1074;&#1099;&#1076;&#1072;&#1095;&#1072;%20&#1088;&#1072;&#1079;&#1088;&#1077;&#1096;&#1077;&#1085;&#1080;&#1081;%20&#1085;&#1072;%20&#1087;&#1088;&#1086;&#1080;&#1079;.%20&#1079;&#1077;&#1084;.%20&#1088;&#1072;&#1073;&#1086;&#1090;.doc" TargetMode="External"/><Relationship Id="rId59" Type="http://schemas.openxmlformats.org/officeDocument/2006/relationships/hyperlink" Target="consultantplus://offline/ref=4DA3E4C47E26AA60CE777B909FC82EC15686199123B3B9EC8A057D3B417CAADE2162D11829179042ZEi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13233</Words>
  <Characters>75429</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2018-12-26T09:41:00Z</dcterms:created>
  <dcterms:modified xsi:type="dcterms:W3CDTF">2018-12-28T10:40:00Z</dcterms:modified>
</cp:coreProperties>
</file>